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76AE9" w14:textId="6CE852FE" w:rsidR="00B914CD" w:rsidRDefault="11E883D9" w:rsidP="355E9100">
      <w:pPr>
        <w:pStyle w:val="Title"/>
        <w:rPr>
          <w:rFonts w:ascii="Aptos Display" w:eastAsia="Aptos Display" w:hAnsi="Aptos Display" w:cs="Aptos Display"/>
          <w:color w:val="000000" w:themeColor="text1"/>
        </w:rPr>
      </w:pPr>
      <w:r w:rsidRPr="355E9100">
        <w:rPr>
          <w:rFonts w:ascii="Aptos Display" w:eastAsia="Aptos Display" w:hAnsi="Aptos Display" w:cs="Aptos Display"/>
          <w:color w:val="000000" w:themeColor="text1"/>
        </w:rPr>
        <w:t>Commencement Script CLAS</w:t>
      </w:r>
    </w:p>
    <w:p w14:paraId="45447E47" w14:textId="0E232C5E" w:rsidR="00B914CD" w:rsidRDefault="11E883D9" w:rsidP="355E9100">
      <w:pPr>
        <w:pStyle w:val="NoSpacing"/>
        <w:spacing w:line="240" w:lineRule="auto"/>
        <w:rPr>
          <w:rStyle w:val="Style1"/>
          <w:rFonts w:ascii="Roboto Medium" w:eastAsia="Roboto Medium" w:hAnsi="Roboto Medium" w:cs="Roboto Medium"/>
          <w:color w:val="747474" w:themeColor="background2" w:themeShade="80"/>
        </w:rPr>
      </w:pPr>
      <w:r w:rsidRPr="355E9100">
        <w:rPr>
          <w:rFonts w:ascii="Roboto" w:eastAsia="Roboto" w:hAnsi="Roboto" w:cs="Roboto"/>
          <w:b/>
          <w:bCs/>
          <w:color w:val="000000" w:themeColor="text1"/>
        </w:rPr>
        <w:t>Event Title:</w:t>
      </w:r>
      <w:r w:rsidRPr="355E9100">
        <w:rPr>
          <w:rFonts w:ascii="Roboto" w:eastAsia="Roboto" w:hAnsi="Roboto" w:cs="Roboto"/>
          <w:color w:val="000000" w:themeColor="text1"/>
        </w:rPr>
        <w:t xml:space="preserve">  </w:t>
      </w:r>
      <w:r w:rsidR="60B81496" w:rsidRPr="355E9100">
        <w:rPr>
          <w:rStyle w:val="Style1"/>
          <w:rFonts w:ascii="Roboto Medium" w:eastAsia="Roboto Medium" w:hAnsi="Roboto Medium" w:cs="Roboto Medium"/>
          <w:color w:val="747474" w:themeColor="background2" w:themeShade="80"/>
        </w:rPr>
        <w:t>Fall 2025 CLAS Commencement Ceremony</w:t>
      </w:r>
    </w:p>
    <w:p w14:paraId="523A6EA4" w14:textId="6BC80C6C" w:rsidR="00B914CD" w:rsidRDefault="11E883D9" w:rsidP="355E9100">
      <w:pPr>
        <w:pStyle w:val="NoSpacing"/>
        <w:spacing w:line="240" w:lineRule="auto"/>
        <w:rPr>
          <w:rStyle w:val="Style1"/>
          <w:rFonts w:ascii="Roboto Medium" w:eastAsia="Roboto Medium" w:hAnsi="Roboto Medium" w:cs="Roboto Medium"/>
          <w:color w:val="747474" w:themeColor="background2" w:themeShade="80"/>
        </w:rPr>
      </w:pPr>
      <w:r w:rsidRPr="355E9100">
        <w:rPr>
          <w:rFonts w:ascii="Roboto" w:eastAsia="Roboto" w:hAnsi="Roboto" w:cs="Roboto"/>
          <w:b/>
          <w:bCs/>
          <w:color w:val="000000" w:themeColor="text1"/>
        </w:rPr>
        <w:t>Ceremony:</w:t>
      </w:r>
      <w:r w:rsidRPr="355E9100">
        <w:rPr>
          <w:rFonts w:ascii="Roboto" w:eastAsia="Roboto" w:hAnsi="Roboto" w:cs="Roboto"/>
          <w:color w:val="000000" w:themeColor="text1"/>
        </w:rPr>
        <w:t xml:space="preserve">  </w:t>
      </w:r>
      <w:r w:rsidR="287EA141" w:rsidRPr="355E9100">
        <w:rPr>
          <w:rStyle w:val="Style1"/>
          <w:rFonts w:ascii="Roboto Medium" w:eastAsia="Roboto Medium" w:hAnsi="Roboto Medium" w:cs="Roboto Medium"/>
          <w:color w:val="747474" w:themeColor="background2" w:themeShade="80"/>
        </w:rPr>
        <w:t>College of Liberal Arts and Sciences</w:t>
      </w:r>
      <w:r w:rsidR="2EAF5479" w:rsidRPr="355E9100">
        <w:rPr>
          <w:rStyle w:val="Style1"/>
          <w:rFonts w:ascii="Roboto Medium" w:eastAsia="Roboto Medium" w:hAnsi="Roboto Medium" w:cs="Roboto Medium"/>
          <w:color w:val="747474" w:themeColor="background2" w:themeShade="80"/>
        </w:rPr>
        <w:t xml:space="preserve"> </w:t>
      </w:r>
    </w:p>
    <w:p w14:paraId="5C7B9B2E" w14:textId="0FA6B79B" w:rsidR="00B914CD" w:rsidRDefault="11E883D9" w:rsidP="355E9100">
      <w:pPr>
        <w:pStyle w:val="NoSpacing"/>
        <w:spacing w:line="240" w:lineRule="auto"/>
        <w:rPr>
          <w:rStyle w:val="Style1"/>
          <w:rFonts w:ascii="Roboto Medium" w:eastAsia="Roboto Medium" w:hAnsi="Roboto Medium" w:cs="Roboto Medium"/>
          <w:color w:val="747474" w:themeColor="background2" w:themeShade="80"/>
        </w:rPr>
      </w:pPr>
      <w:r w:rsidRPr="355E9100">
        <w:rPr>
          <w:rFonts w:ascii="Roboto" w:eastAsia="Roboto" w:hAnsi="Roboto" w:cs="Roboto"/>
          <w:b/>
          <w:bCs/>
          <w:color w:val="000000" w:themeColor="text1"/>
        </w:rPr>
        <w:t>Date:</w:t>
      </w:r>
      <w:r w:rsidRPr="355E9100">
        <w:rPr>
          <w:rFonts w:ascii="Roboto" w:eastAsia="Roboto" w:hAnsi="Roboto" w:cs="Roboto"/>
          <w:color w:val="000000" w:themeColor="text1"/>
        </w:rPr>
        <w:t xml:space="preserve"> </w:t>
      </w:r>
      <w:r w:rsidRPr="355E9100">
        <w:rPr>
          <w:rFonts w:ascii="Calibri" w:eastAsia="Calibri" w:hAnsi="Calibri" w:cs="Calibri"/>
          <w:color w:val="000000" w:themeColor="text1"/>
        </w:rPr>
        <w:t xml:space="preserve"> </w:t>
      </w:r>
      <w:r w:rsidR="475ED9E6" w:rsidRPr="355E9100">
        <w:rPr>
          <w:rStyle w:val="Style1"/>
          <w:rFonts w:ascii="Roboto Medium" w:eastAsia="Roboto Medium" w:hAnsi="Roboto Medium" w:cs="Roboto Medium"/>
          <w:color w:val="747474" w:themeColor="background2" w:themeShade="80"/>
        </w:rPr>
        <w:t>December 18, 2025</w:t>
      </w:r>
    </w:p>
    <w:p w14:paraId="5F6D2AC2" w14:textId="2B587553" w:rsidR="00B914CD" w:rsidRDefault="11E883D9" w:rsidP="355E9100">
      <w:pPr>
        <w:pStyle w:val="NoSpacing"/>
        <w:spacing w:line="240" w:lineRule="auto"/>
        <w:rPr>
          <w:rFonts w:ascii="Roboto Medium" w:eastAsia="Roboto Medium" w:hAnsi="Roboto Medium" w:cs="Roboto Medium"/>
          <w:color w:val="747474" w:themeColor="background2" w:themeShade="80"/>
        </w:rPr>
      </w:pPr>
      <w:r w:rsidRPr="355E9100">
        <w:rPr>
          <w:rFonts w:ascii="Roboto" w:eastAsia="Roboto" w:hAnsi="Roboto" w:cs="Roboto"/>
          <w:b/>
          <w:bCs/>
          <w:color w:val="000000" w:themeColor="text1"/>
        </w:rPr>
        <w:t>Time:</w:t>
      </w:r>
      <w:r w:rsidRPr="355E9100">
        <w:rPr>
          <w:rFonts w:ascii="Roboto" w:eastAsia="Roboto" w:hAnsi="Roboto" w:cs="Roboto"/>
          <w:color w:val="000000" w:themeColor="text1"/>
        </w:rPr>
        <w:t xml:space="preserve">  </w:t>
      </w:r>
      <w:r w:rsidR="5EF9E80D" w:rsidRPr="355E9100">
        <w:rPr>
          <w:rStyle w:val="Style1"/>
          <w:rFonts w:ascii="Roboto Medium" w:eastAsia="Roboto Medium" w:hAnsi="Roboto Medium" w:cs="Roboto Medium"/>
          <w:color w:val="747474" w:themeColor="background2" w:themeShade="80"/>
        </w:rPr>
        <w:t>12:00pm</w:t>
      </w:r>
    </w:p>
    <w:p w14:paraId="15960A12" w14:textId="68610988" w:rsidR="00B914CD" w:rsidRDefault="11E883D9" w:rsidP="355E9100">
      <w:pPr>
        <w:pStyle w:val="NoSpacing"/>
        <w:spacing w:line="240" w:lineRule="auto"/>
        <w:rPr>
          <w:rFonts w:ascii="Roboto Medium" w:eastAsia="Roboto Medium" w:hAnsi="Roboto Medium" w:cs="Roboto Medium"/>
          <w:color w:val="747474" w:themeColor="background2" w:themeShade="80"/>
        </w:rPr>
      </w:pPr>
      <w:r w:rsidRPr="355E9100">
        <w:rPr>
          <w:rFonts w:ascii="Roboto" w:eastAsia="Roboto" w:hAnsi="Roboto" w:cs="Roboto"/>
          <w:b/>
          <w:bCs/>
          <w:color w:val="000000" w:themeColor="text1"/>
        </w:rPr>
        <w:t>Location:</w:t>
      </w:r>
      <w:r w:rsidRPr="355E9100">
        <w:rPr>
          <w:rFonts w:ascii="Roboto" w:eastAsia="Roboto" w:hAnsi="Roboto" w:cs="Roboto"/>
          <w:color w:val="000000" w:themeColor="text1"/>
        </w:rPr>
        <w:t xml:space="preserve"> </w:t>
      </w:r>
      <w:r w:rsidRPr="355E9100">
        <w:rPr>
          <w:rFonts w:ascii="Roboto Medium" w:eastAsia="Roboto Medium" w:hAnsi="Roboto Medium" w:cs="Roboto Medium"/>
          <w:color w:val="747474" w:themeColor="background2" w:themeShade="80"/>
        </w:rPr>
        <w:t xml:space="preserve"> </w:t>
      </w:r>
      <w:r w:rsidR="766F4F23" w:rsidRPr="355E9100">
        <w:rPr>
          <w:rFonts w:ascii="Roboto Medium" w:eastAsia="Roboto Medium" w:hAnsi="Roboto Medium" w:cs="Roboto Medium"/>
          <w:color w:val="747474" w:themeColor="background2" w:themeShade="80"/>
        </w:rPr>
        <w:t xml:space="preserve">Carver Hawkeye Arena </w:t>
      </w:r>
    </w:p>
    <w:p w14:paraId="5D830809" w14:textId="146F63FE" w:rsidR="00B914CD" w:rsidRDefault="00B914CD" w:rsidP="355E9100">
      <w:pPr>
        <w:spacing w:line="240" w:lineRule="auto"/>
        <w:rPr>
          <w:rStyle w:val="Emphasis"/>
          <w:rFonts w:ascii="Roboto Light" w:eastAsia="Roboto Light" w:hAnsi="Roboto Light" w:cs="Roboto Light"/>
          <w:color w:val="000000" w:themeColor="text1"/>
          <w:sz w:val="28"/>
          <w:szCs w:val="28"/>
        </w:rPr>
      </w:pPr>
    </w:p>
    <w:p w14:paraId="45CEC7EB" w14:textId="4081FD47" w:rsidR="00B914CD" w:rsidRDefault="0D04D12E" w:rsidP="355E9100">
      <w:pPr>
        <w:spacing w:line="240" w:lineRule="auto"/>
        <w:rPr>
          <w:rFonts w:ascii="Roboto Condensed" w:eastAsia="Roboto Condensed" w:hAnsi="Roboto Condensed" w:cs="Roboto Condensed"/>
          <w:color w:val="000000" w:themeColor="text1"/>
          <w:sz w:val="32"/>
          <w:szCs w:val="32"/>
        </w:rPr>
      </w:pPr>
      <w:r w:rsidRPr="355E9100">
        <w:rPr>
          <w:rFonts w:ascii="Roboto Condensed" w:eastAsia="Roboto Condensed" w:hAnsi="Roboto Condensed" w:cs="Roboto Condensed"/>
          <w:color w:val="000000" w:themeColor="text1"/>
          <w:sz w:val="32"/>
          <w:szCs w:val="32"/>
        </w:rPr>
        <w:t>Assemble</w:t>
      </w:r>
    </w:p>
    <w:p w14:paraId="2E2F67C8" w14:textId="392E2192" w:rsidR="00B914CD" w:rsidRDefault="205DF56A"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[Platform officials meet at noon in the Hadley Club Room on the lower level of the arena right off the main corridor/tunnel. If academic apparel was ordered for you, it will be there. Refreshments will be provided. A security officer is assigned to the room during the ceremony.]</w:t>
      </w:r>
    </w:p>
    <w:p w14:paraId="340672F9" w14:textId="6E942C25" w:rsidR="00B914CD" w:rsidRDefault="00B914CD" w:rsidP="355E9100">
      <w:pPr>
        <w:spacing w:line="240" w:lineRule="auto"/>
        <w:rPr>
          <w:rStyle w:val="Emphasis"/>
          <w:rFonts w:ascii="Roboto Light" w:eastAsia="Roboto Light" w:hAnsi="Roboto Light" w:cs="Roboto Light"/>
          <w:color w:val="000000" w:themeColor="text1"/>
          <w:sz w:val="28"/>
          <w:szCs w:val="28"/>
        </w:rPr>
      </w:pPr>
    </w:p>
    <w:p w14:paraId="7DEB0740" w14:textId="764873B5" w:rsidR="00B914CD" w:rsidRDefault="205DF56A"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At 12:45 PM platform officials line up at the tunnel of the arena: </w:t>
      </w:r>
    </w:p>
    <w:tbl>
      <w:tblPr>
        <w:tblW w:w="0" w:type="auto"/>
        <w:tblInd w:w="11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885"/>
        <w:gridCol w:w="2625"/>
      </w:tblGrid>
      <w:tr w:rsidR="355E9100" w14:paraId="19B8A238" w14:textId="77777777" w:rsidTr="355E9100">
        <w:trPr>
          <w:trHeight w:val="300"/>
        </w:trPr>
        <w:tc>
          <w:tcPr>
            <w:tcW w:w="2415" w:type="dxa"/>
            <w:tcMar>
              <w:left w:w="105" w:type="dxa"/>
              <w:right w:w="105" w:type="dxa"/>
            </w:tcMar>
          </w:tcPr>
          <w:p w14:paraId="7BA16E0A" w14:textId="2BBCB808"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b/>
                <w:bCs/>
                <w:i/>
                <w:iCs/>
                <w:u w:val="single"/>
              </w:rPr>
              <w:t>Stage Right</w:t>
            </w:r>
          </w:p>
        </w:tc>
        <w:tc>
          <w:tcPr>
            <w:tcW w:w="885" w:type="dxa"/>
            <w:tcMar>
              <w:left w:w="105" w:type="dxa"/>
              <w:right w:w="105" w:type="dxa"/>
            </w:tcMar>
          </w:tcPr>
          <w:p w14:paraId="2F207DD0" w14:textId="618F5C9F"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b/>
                <w:bCs/>
                <w:i/>
                <w:iCs/>
              </w:rPr>
              <w:t xml:space="preserve"> </w:t>
            </w:r>
          </w:p>
        </w:tc>
        <w:tc>
          <w:tcPr>
            <w:tcW w:w="2625" w:type="dxa"/>
            <w:tcMar>
              <w:left w:w="105" w:type="dxa"/>
              <w:right w:w="105" w:type="dxa"/>
            </w:tcMar>
          </w:tcPr>
          <w:p w14:paraId="18C50860" w14:textId="19D82415"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b/>
                <w:bCs/>
                <w:i/>
                <w:iCs/>
                <w:u w:val="single"/>
              </w:rPr>
              <w:t>Stage Left</w:t>
            </w:r>
          </w:p>
        </w:tc>
      </w:tr>
      <w:tr w:rsidR="355E9100" w14:paraId="3D6B8EF5" w14:textId="77777777" w:rsidTr="355E9100">
        <w:trPr>
          <w:trHeight w:val="300"/>
        </w:trPr>
        <w:tc>
          <w:tcPr>
            <w:tcW w:w="2415" w:type="dxa"/>
            <w:tcMar>
              <w:left w:w="105" w:type="dxa"/>
              <w:right w:w="105" w:type="dxa"/>
            </w:tcMar>
          </w:tcPr>
          <w:p w14:paraId="009168D3" w14:textId="4C00525A"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Wilson</w:t>
            </w:r>
          </w:p>
        </w:tc>
        <w:tc>
          <w:tcPr>
            <w:tcW w:w="885" w:type="dxa"/>
            <w:tcMar>
              <w:left w:w="105" w:type="dxa"/>
              <w:right w:w="105" w:type="dxa"/>
            </w:tcMar>
          </w:tcPr>
          <w:p w14:paraId="2D5C35CF" w14:textId="5E828901"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 xml:space="preserve"> </w:t>
            </w:r>
          </w:p>
        </w:tc>
        <w:tc>
          <w:tcPr>
            <w:tcW w:w="2625" w:type="dxa"/>
            <w:tcMar>
              <w:left w:w="105" w:type="dxa"/>
              <w:right w:w="105" w:type="dxa"/>
            </w:tcMar>
          </w:tcPr>
          <w:p w14:paraId="05B7A179" w14:textId="4F4A3834"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Sanders</w:t>
            </w:r>
          </w:p>
        </w:tc>
      </w:tr>
      <w:tr w:rsidR="355E9100" w14:paraId="717EBBAB" w14:textId="77777777" w:rsidTr="355E9100">
        <w:trPr>
          <w:trHeight w:val="300"/>
        </w:trPr>
        <w:tc>
          <w:tcPr>
            <w:tcW w:w="2415" w:type="dxa"/>
            <w:tcMar>
              <w:left w:w="105" w:type="dxa"/>
              <w:right w:w="105" w:type="dxa"/>
            </w:tcMar>
          </w:tcPr>
          <w:p w14:paraId="152AFAF0" w14:textId="08B2B0F2"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Janssen</w:t>
            </w:r>
          </w:p>
          <w:p w14:paraId="71759DB4" w14:textId="11F596A8"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Febos</w:t>
            </w:r>
          </w:p>
          <w:p w14:paraId="43F6E417" w14:textId="76D21230"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Cargill</w:t>
            </w:r>
          </w:p>
          <w:p w14:paraId="2AF809F8" w14:textId="48AD90A8"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Tootle</w:t>
            </w:r>
          </w:p>
          <w:p w14:paraId="606C0BAE" w14:textId="57EBAD65"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Maurel-Destruel</w:t>
            </w:r>
          </w:p>
          <w:p w14:paraId="6A728272" w14:textId="4268E95C"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Sims</w:t>
            </w:r>
          </w:p>
          <w:p w14:paraId="7AE4D56F" w14:textId="7ACD314C"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Kinser</w:t>
            </w:r>
          </w:p>
          <w:p w14:paraId="3B7E3221" w14:textId="61E07E2D"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Racevskis</w:t>
            </w:r>
          </w:p>
          <w:p w14:paraId="34043B70" w14:textId="0B103613"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 xml:space="preserve"> </w:t>
            </w:r>
          </w:p>
        </w:tc>
        <w:tc>
          <w:tcPr>
            <w:tcW w:w="885" w:type="dxa"/>
            <w:tcMar>
              <w:left w:w="105" w:type="dxa"/>
              <w:right w:w="105" w:type="dxa"/>
            </w:tcMar>
          </w:tcPr>
          <w:p w14:paraId="28A24DB1" w14:textId="72578258"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 xml:space="preserve"> </w:t>
            </w:r>
          </w:p>
        </w:tc>
        <w:tc>
          <w:tcPr>
            <w:tcW w:w="2625" w:type="dxa"/>
            <w:tcMar>
              <w:left w:w="105" w:type="dxa"/>
              <w:right w:w="105" w:type="dxa"/>
            </w:tcMar>
          </w:tcPr>
          <w:p w14:paraId="2155D3BC" w14:textId="62E0B1A6"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Nabhan-Warren</w:t>
            </w:r>
          </w:p>
          <w:p w14:paraId="7F47F53D" w14:textId="72E19BE5"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Hunter</w:t>
            </w:r>
          </w:p>
          <w:p w14:paraId="47872C2A" w14:textId="4BA55884"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Kleiman</w:t>
            </w:r>
          </w:p>
          <w:p w14:paraId="08EAF6A2" w14:textId="00EA9BB5"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Haskins</w:t>
            </w:r>
          </w:p>
          <w:p w14:paraId="68A9A808" w14:textId="1D6BA2C7"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Cheatum</w:t>
            </w:r>
          </w:p>
          <w:p w14:paraId="71F7A001" w14:textId="68E8DC71"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Espinosa</w:t>
            </w:r>
          </w:p>
          <w:p w14:paraId="1EA3ACD6" w14:textId="7536F26E"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Glass</w:t>
            </w:r>
          </w:p>
          <w:p w14:paraId="2E93C350" w14:textId="27C7A250" w:rsidR="355E9100" w:rsidRDefault="355E9100" w:rsidP="355E9100">
            <w:pPr>
              <w:tabs>
                <w:tab w:val="left" w:pos="720"/>
                <w:tab w:val="left" w:pos="1440"/>
                <w:tab w:val="left" w:pos="5040"/>
              </w:tabs>
              <w:spacing w:after="0"/>
              <w:rPr>
                <w:rFonts w:ascii="Roboto Light" w:eastAsia="Roboto Light" w:hAnsi="Roboto Light" w:cs="Roboto Light"/>
                <w:i/>
                <w:iCs/>
              </w:rPr>
            </w:pPr>
            <w:r w:rsidRPr="355E9100">
              <w:rPr>
                <w:rFonts w:ascii="Roboto Light" w:eastAsia="Roboto Light" w:hAnsi="Roboto Light" w:cs="Roboto Light"/>
                <w:i/>
                <w:iCs/>
              </w:rPr>
              <w:t>Winker</w:t>
            </w:r>
          </w:p>
        </w:tc>
      </w:tr>
    </w:tbl>
    <w:p w14:paraId="3CE3E738" w14:textId="68459E8A" w:rsidR="00B914CD" w:rsidRDefault="00B914CD" w:rsidP="355E9100">
      <w:pPr>
        <w:spacing w:line="240" w:lineRule="auto"/>
        <w:rPr>
          <w:rFonts w:ascii="Roboto Condensed" w:eastAsia="Roboto Condensed" w:hAnsi="Roboto Condensed" w:cs="Roboto Condensed"/>
          <w:color w:val="000000" w:themeColor="text1"/>
          <w:sz w:val="32"/>
          <w:szCs w:val="32"/>
        </w:rPr>
      </w:pPr>
    </w:p>
    <w:p w14:paraId="73FEBE2F" w14:textId="1EFC436A" w:rsidR="00B914CD" w:rsidRDefault="53B028CF" w:rsidP="355E9100">
      <w:pPr>
        <w:spacing w:line="240" w:lineRule="auto"/>
        <w:rPr>
          <w:rFonts w:ascii="Roboto Condensed" w:eastAsia="Roboto Condensed" w:hAnsi="Roboto Condensed" w:cs="Roboto Condensed"/>
          <w:color w:val="000000" w:themeColor="text1"/>
          <w:sz w:val="32"/>
          <w:szCs w:val="32"/>
        </w:rPr>
      </w:pPr>
      <w:r w:rsidRPr="355E9100">
        <w:rPr>
          <w:rFonts w:ascii="Roboto Condensed" w:eastAsia="Roboto Condensed" w:hAnsi="Roboto Condensed" w:cs="Roboto Condensed"/>
          <w:color w:val="000000" w:themeColor="text1"/>
          <w:sz w:val="32"/>
          <w:szCs w:val="32"/>
        </w:rPr>
        <w:t xml:space="preserve">“Celebrating Iowa” VIDEO  </w:t>
      </w:r>
    </w:p>
    <w:p w14:paraId="64361573" w14:textId="75809F54" w:rsidR="00B914CD" w:rsidRDefault="53B028CF" w:rsidP="355E9100">
      <w:pPr>
        <w:spacing w:line="240" w:lineRule="auto"/>
        <w:rPr>
          <w:rFonts w:ascii="Roboto Condensed" w:eastAsia="Roboto Condensed" w:hAnsi="Roboto Condensed" w:cs="Roboto Condensed"/>
          <w:color w:val="000000" w:themeColor="text1"/>
          <w:sz w:val="32"/>
          <w:szCs w:val="32"/>
        </w:rPr>
      </w:pPr>
      <w:r w:rsidRPr="355E9100">
        <w:rPr>
          <w:rStyle w:val="Emphasis"/>
          <w:rFonts w:ascii="Roboto Light" w:eastAsia="Roboto Light" w:hAnsi="Roboto Light" w:cs="Roboto Light"/>
          <w:color w:val="000000" w:themeColor="text1"/>
          <w:sz w:val="28"/>
          <w:szCs w:val="28"/>
        </w:rPr>
        <w:t>[Faculty Marshal ABBEY DVORAK walks to center-stage lectern</w:t>
      </w:r>
      <w:r w:rsidR="00F21F10">
        <w:rPr>
          <w:rStyle w:val="Emphasis"/>
          <w:rFonts w:ascii="Roboto Light" w:eastAsia="Roboto Light" w:hAnsi="Roboto Light" w:cs="Roboto Light"/>
          <w:color w:val="000000" w:themeColor="text1"/>
          <w:sz w:val="28"/>
          <w:szCs w:val="28"/>
        </w:rPr>
        <w:t xml:space="preserve"> while video plays</w:t>
      </w:r>
      <w:r w:rsidRPr="355E9100">
        <w:rPr>
          <w:rStyle w:val="Emphasis"/>
          <w:rFonts w:ascii="Roboto Light" w:eastAsia="Roboto Light" w:hAnsi="Roboto Light" w:cs="Roboto Light"/>
          <w:color w:val="000000" w:themeColor="text1"/>
          <w:sz w:val="28"/>
          <w:szCs w:val="28"/>
        </w:rPr>
        <w:t>]</w:t>
      </w:r>
    </w:p>
    <w:p w14:paraId="45D66910" w14:textId="5E025D7E" w:rsidR="00B914CD" w:rsidRDefault="5F68674A" w:rsidP="00371AA8">
      <w:pPr>
        <w:pStyle w:val="Heading1"/>
        <w:spacing w:before="240" w:line="240" w:lineRule="auto"/>
        <w:rPr>
          <w:rFonts w:ascii="Roboto" w:eastAsia="Roboto" w:hAnsi="Roboto" w:cs="Roboto"/>
          <w:b/>
          <w:bCs/>
          <w:color w:val="000000" w:themeColor="text1"/>
        </w:rPr>
      </w:pPr>
      <w:r w:rsidRPr="355E9100">
        <w:rPr>
          <w:rFonts w:ascii="Roboto" w:eastAsia="Roboto" w:hAnsi="Roboto" w:cs="Roboto"/>
          <w:b/>
          <w:bCs/>
          <w:color w:val="000000" w:themeColor="text1"/>
        </w:rPr>
        <w:t>Speaker: Abby Dvorak</w:t>
      </w:r>
    </w:p>
    <w:p w14:paraId="2BA557A8" w14:textId="6814366D" w:rsidR="00C84FE6" w:rsidRPr="00C84FE6" w:rsidRDefault="00C84FE6" w:rsidP="00C84FE6">
      <w:pPr>
        <w:spacing w:line="240" w:lineRule="auto"/>
        <w:rPr>
          <w:rFonts w:ascii="Roboto Light" w:eastAsia="Roboto Light" w:hAnsi="Roboto Light" w:cs="Roboto Light"/>
          <w:i/>
          <w:iCs/>
          <w:color w:val="000000" w:themeColor="text1"/>
          <w:sz w:val="28"/>
          <w:szCs w:val="28"/>
        </w:rPr>
      </w:pPr>
      <w:r w:rsidRPr="355E9100">
        <w:rPr>
          <w:rStyle w:val="Emphasis"/>
          <w:rFonts w:ascii="Roboto Light" w:eastAsia="Roboto Light" w:hAnsi="Roboto Light" w:cs="Roboto Light"/>
          <w:color w:val="000000" w:themeColor="text1"/>
          <w:sz w:val="28"/>
          <w:szCs w:val="28"/>
        </w:rPr>
        <w:t>[</w:t>
      </w:r>
      <w:r>
        <w:rPr>
          <w:rStyle w:val="Emphasis"/>
          <w:rFonts w:ascii="Roboto Light" w:eastAsia="Roboto Light" w:hAnsi="Roboto Light" w:cs="Roboto Light"/>
          <w:color w:val="000000" w:themeColor="text1"/>
          <w:sz w:val="28"/>
          <w:szCs w:val="28"/>
        </w:rPr>
        <w:t>Center Podium</w:t>
      </w:r>
      <w:r w:rsidRPr="355E9100">
        <w:rPr>
          <w:rStyle w:val="Emphasis"/>
          <w:rFonts w:ascii="Roboto Light" w:eastAsia="Roboto Light" w:hAnsi="Roboto Light" w:cs="Roboto Light"/>
          <w:color w:val="000000" w:themeColor="text1"/>
          <w:sz w:val="28"/>
          <w:szCs w:val="28"/>
        </w:rPr>
        <w:t>.]  </w:t>
      </w:r>
    </w:p>
    <w:p w14:paraId="7050A1BA" w14:textId="2169C464" w:rsidR="00B914CD" w:rsidRDefault="53B028CF" w:rsidP="355E9100">
      <w:pPr>
        <w:pStyle w:val="Heading2"/>
        <w:spacing w:before="120" w:line="240" w:lineRule="auto"/>
        <w:rPr>
          <w:rFonts w:ascii="Roboto Condensed" w:eastAsia="Roboto Condensed" w:hAnsi="Roboto Condensed" w:cs="Roboto Condensed"/>
          <w:color w:val="000000" w:themeColor="text1"/>
        </w:rPr>
      </w:pPr>
      <w:r w:rsidRPr="355E9100">
        <w:rPr>
          <w:rFonts w:ascii="Roboto Condensed" w:eastAsia="Roboto Condensed" w:hAnsi="Roboto Condensed" w:cs="Roboto Condensed"/>
          <w:color w:val="000000" w:themeColor="text1"/>
        </w:rPr>
        <w:lastRenderedPageBreak/>
        <w:t xml:space="preserve">Faculty Procession   </w:t>
      </w:r>
    </w:p>
    <w:p w14:paraId="09612A90" w14:textId="2443A448" w:rsidR="00B914CD" w:rsidRDefault="00B914CD" w:rsidP="355E9100">
      <w:pPr>
        <w:spacing w:line="240" w:lineRule="auto"/>
        <w:rPr>
          <w:rStyle w:val="Emphasis"/>
          <w:rFonts w:ascii="Roboto Light" w:eastAsia="Roboto Light" w:hAnsi="Roboto Light" w:cs="Roboto Light"/>
          <w:color w:val="000000" w:themeColor="text1"/>
          <w:sz w:val="28"/>
          <w:szCs w:val="28"/>
        </w:rPr>
      </w:pPr>
    </w:p>
    <w:p w14:paraId="147E6A29" w14:textId="1219BFCE" w:rsidR="00B914CD" w:rsidRDefault="338296F7" w:rsidP="355E9100">
      <w:pPr>
        <w:spacing w:line="240" w:lineRule="auto"/>
        <w:rPr>
          <w:rFonts w:ascii="Roboto" w:eastAsia="Roboto" w:hAnsi="Roboto" w:cs="Roboto"/>
          <w:color w:val="000000" w:themeColor="text1"/>
        </w:rPr>
      </w:pPr>
      <w:r w:rsidRPr="355E9100">
        <w:rPr>
          <w:rFonts w:ascii="Roboto" w:eastAsia="Roboto" w:hAnsi="Roboto" w:cs="Roboto"/>
          <w:color w:val="000000" w:themeColor="text1"/>
        </w:rPr>
        <w:t>“Graduates and guests, please rise for the Academic Procession.” </w:t>
      </w:r>
    </w:p>
    <w:p w14:paraId="4E2CA3A9" w14:textId="79E22EC8" w:rsidR="00B914CD" w:rsidRDefault="00B914CD" w:rsidP="355E9100">
      <w:pPr>
        <w:spacing w:line="240" w:lineRule="auto"/>
        <w:rPr>
          <w:rFonts w:ascii="Roboto" w:eastAsia="Roboto" w:hAnsi="Roboto" w:cs="Roboto"/>
          <w:color w:val="000000" w:themeColor="text1"/>
        </w:rPr>
      </w:pPr>
    </w:p>
    <w:p w14:paraId="7F972CEA" w14:textId="793BB163" w:rsidR="00B914CD" w:rsidRDefault="338296F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[The faculty procession begins when the quintet starts to play again. Chairs have programs with platform party member names. Platform officials stand at their seats until after the singing of the national anthem. Caps may be removed while seated.]   </w:t>
      </w:r>
    </w:p>
    <w:p w14:paraId="67641A2D" w14:textId="355536B8" w:rsidR="00B914CD" w:rsidRDefault="00B914CD" w:rsidP="355E9100">
      <w:pPr>
        <w:spacing w:line="240" w:lineRule="auto"/>
        <w:rPr>
          <w:rStyle w:val="Emphasis"/>
          <w:rFonts w:ascii="Roboto Light" w:eastAsia="Roboto Light" w:hAnsi="Roboto Light" w:cs="Roboto Light"/>
          <w:color w:val="000000" w:themeColor="text1"/>
          <w:sz w:val="28"/>
          <w:szCs w:val="28"/>
        </w:rPr>
      </w:pPr>
    </w:p>
    <w:p w14:paraId="0FD94AD6" w14:textId="09313931" w:rsidR="00B914CD" w:rsidRDefault="338296F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[ABBEY waits until the last member has reached their seat.] </w:t>
      </w:r>
    </w:p>
    <w:p w14:paraId="787B6C33" w14:textId="154B9C46" w:rsidR="00B914CD" w:rsidRDefault="00000000" w:rsidP="355E9100">
      <w:pPr>
        <w:spacing w:line="240" w:lineRule="auto"/>
        <w:rPr>
          <w:rFonts w:ascii="Roboto" w:eastAsia="Roboto" w:hAnsi="Roboto" w:cs="Roboto"/>
          <w:color w:val="000000" w:themeColor="text1"/>
        </w:rPr>
      </w:pPr>
      <w:r>
        <w:br/>
      </w:r>
      <w:r w:rsidR="338296F7" w:rsidRPr="355E9100">
        <w:rPr>
          <w:rFonts w:ascii="Roboto" w:eastAsia="Roboto" w:hAnsi="Roboto" w:cs="Roboto"/>
          <w:color w:val="000000" w:themeColor="text1"/>
        </w:rPr>
        <w:t xml:space="preserve">“The candidates for baccalaureate degrees from the College of Liberal Arts and Sciences, the College of Public Health, and University College have gathered to celebrate commencement. All are in their places. These proceedings are called to order. I want to give special thanks and recognition to the members of the Brass Quintet.  </w:t>
      </w:r>
    </w:p>
    <w:p w14:paraId="44D6BBC7" w14:textId="3F122632" w:rsidR="00B914CD" w:rsidRDefault="338296F7" w:rsidP="355E9100">
      <w:pPr>
        <w:pStyle w:val="ListParagraph"/>
        <w:numPr>
          <w:ilvl w:val="0"/>
          <w:numId w:val="2"/>
        </w:num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On horn, Keelie Kruse   </w:t>
      </w:r>
    </w:p>
    <w:p w14:paraId="7675373A" w14:textId="0F3BC545" w:rsidR="00B914CD" w:rsidRDefault="338296F7" w:rsidP="355E9100">
      <w:pPr>
        <w:pStyle w:val="ListParagraph"/>
        <w:numPr>
          <w:ilvl w:val="0"/>
          <w:numId w:val="2"/>
        </w:num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On trombone, Jonathan Allen   </w:t>
      </w:r>
    </w:p>
    <w:p w14:paraId="6C5BC549" w14:textId="0343B6B5" w:rsidR="00B914CD" w:rsidRDefault="338296F7" w:rsidP="355E9100">
      <w:pPr>
        <w:pStyle w:val="ListParagraph"/>
        <w:numPr>
          <w:ilvl w:val="0"/>
          <w:numId w:val="2"/>
        </w:num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On tuba, John Manning  </w:t>
      </w:r>
    </w:p>
    <w:p w14:paraId="26EB66DC" w14:textId="35665454" w:rsidR="00B914CD" w:rsidRDefault="338296F7" w:rsidP="355E9100">
      <w:pPr>
        <w:pStyle w:val="ListParagraph"/>
        <w:numPr>
          <w:ilvl w:val="0"/>
          <w:numId w:val="2"/>
        </w:num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On trumpets, Michael Gause and Ryan Banks.   </w:t>
      </w:r>
    </w:p>
    <w:p w14:paraId="024B2CC3" w14:textId="191E2691" w:rsidR="00B914CD" w:rsidRDefault="338296F7" w:rsidP="355E9100">
      <w:pPr>
        <w:spacing w:line="240" w:lineRule="auto"/>
      </w:pPr>
      <w:r w:rsidRPr="355E9100">
        <w:rPr>
          <w:rFonts w:ascii="Roboto" w:eastAsia="Roboto" w:hAnsi="Roboto" w:cs="Roboto"/>
          <w:color w:val="000000" w:themeColor="text1"/>
        </w:rPr>
        <w:t>Hands Up Communications will interpret today’s proceedings.” </w:t>
      </w:r>
    </w:p>
    <w:p w14:paraId="40CCBF17" w14:textId="49548EF6" w:rsidR="00B914CD" w:rsidRDefault="00B914CD" w:rsidP="355E9100">
      <w:pPr>
        <w:pStyle w:val="Heading2"/>
        <w:spacing w:line="240" w:lineRule="auto"/>
        <w:rPr>
          <w:rFonts w:ascii="Roboto" w:eastAsia="Roboto" w:hAnsi="Roboto" w:cs="Roboto"/>
          <w:color w:val="000000" w:themeColor="text1"/>
          <w:sz w:val="24"/>
          <w:szCs w:val="24"/>
        </w:rPr>
      </w:pPr>
    </w:p>
    <w:p w14:paraId="7398FD32" w14:textId="655ACAFE" w:rsidR="00B914CD" w:rsidRDefault="338296F7" w:rsidP="355E9100">
      <w:pPr>
        <w:pStyle w:val="Heading2"/>
        <w:spacing w:before="120" w:line="240" w:lineRule="auto"/>
        <w:rPr>
          <w:rFonts w:ascii="Roboto Condensed" w:eastAsia="Roboto Condensed" w:hAnsi="Roboto Condensed" w:cs="Roboto Condensed"/>
          <w:color w:val="000000" w:themeColor="text1"/>
        </w:rPr>
      </w:pPr>
      <w:r w:rsidRPr="355E9100">
        <w:rPr>
          <w:rFonts w:ascii="Roboto Condensed" w:eastAsia="Roboto Condensed" w:hAnsi="Roboto Condensed" w:cs="Roboto Condensed"/>
          <w:color w:val="000000" w:themeColor="text1"/>
        </w:rPr>
        <w:t xml:space="preserve">National Anthem  </w:t>
      </w:r>
    </w:p>
    <w:p w14:paraId="5F49C350" w14:textId="38B81B8B" w:rsidR="00B914CD" w:rsidRDefault="00B914CD" w:rsidP="355E9100">
      <w:pPr>
        <w:keepNext/>
        <w:keepLines/>
      </w:pPr>
    </w:p>
    <w:p w14:paraId="039D5561" w14:textId="176A3169" w:rsidR="00B914CD" w:rsidRPr="004E2AD0" w:rsidRDefault="338296F7" w:rsidP="355E9100">
      <w:pPr>
        <w:spacing w:line="240" w:lineRule="auto"/>
        <w:rPr>
          <w:rStyle w:val="Emphasis"/>
          <w:rFonts w:ascii="Roboto" w:eastAsia="Roboto" w:hAnsi="Roboto" w:cs="Roboto"/>
          <w:i w:val="0"/>
          <w:iCs w:val="0"/>
          <w:color w:val="000000" w:themeColor="text1"/>
        </w:rPr>
      </w:pPr>
      <w:r w:rsidRPr="355E9100">
        <w:rPr>
          <w:rFonts w:ascii="Roboto" w:eastAsia="Roboto" w:hAnsi="Roboto" w:cs="Roboto"/>
          <w:color w:val="000000" w:themeColor="text1"/>
        </w:rPr>
        <w:t>“I would first like to introduce Alix Bushard of Albertville, Minnesota, a senior in the College of Liberal Arts and Sciences who will graduate in the spring with a bachelor’s degree in international relations and music, and a minor in Asian and Slavic languages. She will open our ceremony by performing our national anthem.” </w:t>
      </w:r>
    </w:p>
    <w:p w14:paraId="5F1624BE" w14:textId="6DFDBA52" w:rsidR="00B914CD" w:rsidRDefault="338296F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[Alix moves to center lectern and sings. When finished, exits the stage and moves to seat. Abbey returns to the center podium] </w:t>
      </w:r>
    </w:p>
    <w:p w14:paraId="153389BD" w14:textId="57C2F262" w:rsidR="00B914CD" w:rsidRDefault="00B914CD" w:rsidP="355E9100">
      <w:pPr>
        <w:spacing w:line="240" w:lineRule="auto"/>
        <w:rPr>
          <w:rStyle w:val="Emphasis"/>
          <w:rFonts w:ascii="Roboto Light" w:eastAsia="Roboto Light" w:hAnsi="Roboto Light" w:cs="Roboto Light"/>
          <w:color w:val="000000" w:themeColor="text1"/>
          <w:sz w:val="28"/>
          <w:szCs w:val="28"/>
        </w:rPr>
      </w:pPr>
    </w:p>
    <w:p w14:paraId="5FB29159" w14:textId="0F582CED" w:rsidR="00B914CD" w:rsidRDefault="338296F7" w:rsidP="355E9100">
      <w:pPr>
        <w:spacing w:line="240" w:lineRule="auto"/>
        <w:rPr>
          <w:rFonts w:ascii="Roboto Condensed" w:eastAsia="Roboto Condensed" w:hAnsi="Roboto Condensed" w:cs="Roboto Condensed"/>
          <w:color w:val="000000" w:themeColor="text1"/>
          <w:sz w:val="32"/>
          <w:szCs w:val="32"/>
        </w:rPr>
      </w:pPr>
      <w:r w:rsidRPr="355E9100">
        <w:rPr>
          <w:rFonts w:ascii="Roboto Condensed" w:eastAsia="Roboto Condensed" w:hAnsi="Roboto Condensed" w:cs="Roboto Condensed"/>
          <w:color w:val="000000" w:themeColor="text1"/>
          <w:sz w:val="32"/>
          <w:szCs w:val="32"/>
        </w:rPr>
        <w:t xml:space="preserve">Introduction of Dean Sara Sanders </w:t>
      </w:r>
    </w:p>
    <w:p w14:paraId="7B248221" w14:textId="06D18432" w:rsidR="00B914CD" w:rsidRDefault="338296F7" w:rsidP="355E9100">
      <w:pPr>
        <w:spacing w:line="240" w:lineRule="auto"/>
        <w:rPr>
          <w:rFonts w:ascii="Roboto" w:eastAsia="Roboto" w:hAnsi="Roboto" w:cs="Roboto"/>
          <w:color w:val="000000" w:themeColor="text1"/>
        </w:rPr>
      </w:pPr>
      <w:r w:rsidRPr="355E9100">
        <w:rPr>
          <w:rFonts w:ascii="Roboto" w:eastAsia="Roboto" w:hAnsi="Roboto" w:cs="Roboto"/>
          <w:color w:val="000000" w:themeColor="text1"/>
        </w:rPr>
        <w:lastRenderedPageBreak/>
        <w:t>“Thank you, Alix. I am pleased to introduce Professor of Social Work, Dean and UI Alumni Association Dean’s Chair in the College of Liberal Arts and Sciences Sara Sanders.”  </w:t>
      </w:r>
    </w:p>
    <w:p w14:paraId="7BEC5D3B" w14:textId="0A58BCFE" w:rsidR="00B914CD" w:rsidRDefault="00B914CD" w:rsidP="355E9100">
      <w:pPr>
        <w:spacing w:line="240" w:lineRule="auto"/>
        <w:rPr>
          <w:rFonts w:ascii="Roboto" w:eastAsia="Roboto" w:hAnsi="Roboto" w:cs="Roboto"/>
          <w:color w:val="000000" w:themeColor="text1"/>
        </w:rPr>
      </w:pPr>
    </w:p>
    <w:p w14:paraId="74328F09" w14:textId="5F08F23A" w:rsidR="00B914CD" w:rsidRDefault="338296F7" w:rsidP="355E9100">
      <w:pPr>
        <w:spacing w:line="240" w:lineRule="auto"/>
        <w:rPr>
          <w:rFonts w:ascii="Roboto Condensed" w:eastAsia="Roboto Condensed" w:hAnsi="Roboto Condensed" w:cs="Roboto Condensed"/>
          <w:color w:val="000000" w:themeColor="text1"/>
          <w:sz w:val="32"/>
          <w:szCs w:val="32"/>
        </w:rPr>
      </w:pPr>
      <w:r w:rsidRPr="355E9100">
        <w:rPr>
          <w:rFonts w:ascii="Roboto Condensed" w:eastAsia="Roboto Condensed" w:hAnsi="Roboto Condensed" w:cs="Roboto Condensed"/>
          <w:color w:val="000000" w:themeColor="text1"/>
          <w:sz w:val="32"/>
          <w:szCs w:val="32"/>
        </w:rPr>
        <w:t>Welcome and Introductions</w:t>
      </w:r>
    </w:p>
    <w:p w14:paraId="56D641C0" w14:textId="1DD6E02C" w:rsidR="00B914CD" w:rsidRDefault="338296F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[SARA moves forward to the center-stage lectern, and ABBEY returns to her seat. Platform officials should rise briefly when introduced.]</w:t>
      </w:r>
    </w:p>
    <w:p w14:paraId="057C42D8" w14:textId="2A40CBA7" w:rsidR="00B914CD" w:rsidRDefault="00B914CD" w:rsidP="355E9100">
      <w:pPr>
        <w:spacing w:line="240" w:lineRule="auto"/>
        <w:rPr>
          <w:rStyle w:val="Emphasis"/>
          <w:rFonts w:ascii="Roboto Light" w:eastAsia="Roboto Light" w:hAnsi="Roboto Light" w:cs="Roboto Light"/>
          <w:color w:val="000000" w:themeColor="text1"/>
          <w:sz w:val="28"/>
          <w:szCs w:val="28"/>
        </w:rPr>
      </w:pPr>
    </w:p>
    <w:p w14:paraId="2FDE6590" w14:textId="51BC4539" w:rsidR="00B914CD" w:rsidRDefault="338296F7" w:rsidP="355E9100">
      <w:pPr>
        <w:pStyle w:val="Heading1"/>
        <w:spacing w:before="240" w:line="240" w:lineRule="auto"/>
        <w:rPr>
          <w:rFonts w:ascii="Roboto" w:eastAsia="Roboto" w:hAnsi="Roboto" w:cs="Roboto"/>
          <w:b/>
          <w:bCs/>
          <w:color w:val="000000" w:themeColor="text1"/>
        </w:rPr>
      </w:pPr>
      <w:r w:rsidRPr="355E9100">
        <w:rPr>
          <w:rFonts w:ascii="Roboto" w:eastAsia="Roboto" w:hAnsi="Roboto" w:cs="Roboto"/>
          <w:b/>
          <w:bCs/>
          <w:color w:val="000000" w:themeColor="text1"/>
        </w:rPr>
        <w:t>Speaker: Sara Sanders</w:t>
      </w:r>
    </w:p>
    <w:p w14:paraId="01639E41" w14:textId="694434DA" w:rsidR="00B914CD" w:rsidRDefault="338296F7" w:rsidP="355E9100">
      <w:pPr>
        <w:spacing w:line="240" w:lineRule="auto"/>
        <w:rPr>
          <w:rFonts w:ascii="Roboto" w:eastAsia="Roboto" w:hAnsi="Roboto" w:cs="Roboto"/>
          <w:color w:val="000000" w:themeColor="text1"/>
        </w:rPr>
      </w:pPr>
      <w:r w:rsidRPr="355E9100">
        <w:rPr>
          <w:rFonts w:ascii="Roboto" w:eastAsia="Roboto" w:hAnsi="Roboto" w:cs="Roboto"/>
          <w:color w:val="000000" w:themeColor="text1"/>
        </w:rPr>
        <w:t>Thank you, Professor Dvorak.</w:t>
      </w:r>
    </w:p>
    <w:p w14:paraId="725E6D23" w14:textId="697ABB67" w:rsidR="00B914CD" w:rsidRDefault="338296F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[SARA pauses to transition to welcome address].</w:t>
      </w:r>
    </w:p>
    <w:p w14:paraId="77A3DBE8" w14:textId="316A5F92" w:rsidR="00B914CD" w:rsidRDefault="338296F7" w:rsidP="355E9100">
      <w:p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Good morning!  </w:t>
      </w:r>
    </w:p>
    <w:p w14:paraId="49DCB320" w14:textId="05F08DF3" w:rsidR="00B914CD" w:rsidRDefault="338296F7" w:rsidP="355E9100">
      <w:pPr>
        <w:spacing w:line="240" w:lineRule="auto"/>
      </w:pPr>
      <w:r w:rsidRPr="355E9100">
        <w:rPr>
          <w:rFonts w:ascii="Roboto" w:eastAsia="Roboto" w:hAnsi="Roboto" w:cs="Roboto"/>
          <w:color w:val="000000" w:themeColor="text1"/>
        </w:rPr>
        <w:t xml:space="preserve"> </w:t>
      </w:r>
    </w:p>
    <w:p w14:paraId="48ABDA54" w14:textId="4F1936CA" w:rsidR="00B914CD" w:rsidRDefault="338296F7" w:rsidP="355E9100">
      <w:pPr>
        <w:spacing w:line="240" w:lineRule="auto"/>
      </w:pPr>
      <w:r w:rsidRPr="355E9100">
        <w:rPr>
          <w:rFonts w:ascii="Roboto" w:eastAsia="Roboto" w:hAnsi="Roboto" w:cs="Roboto"/>
          <w:color w:val="000000" w:themeColor="text1"/>
        </w:rPr>
        <w:t xml:space="preserve">On behalf of the College of Liberal Arts and Science faculty and staff, we congratulate you on this major accomplishment, your graduation. Graduation is one of my favorite days of the year...and each graduation is special for a different reason.  Sometimes it is because I know some of the graduates or am even graduating one of my own children which I did a few years ago.  Other times it is special because of the buzz among the students and the family and friends in attendance.  Today I feel particularly excited about graduation because today I am graduating the daughter of who may be my longest friend...someone who I met under a jungle gym in kindergarten...so a special welcome to the Benton family.   </w:t>
      </w:r>
    </w:p>
    <w:p w14:paraId="552513E2" w14:textId="537C581B" w:rsidR="00B914CD" w:rsidRDefault="338296F7" w:rsidP="355E9100">
      <w:pPr>
        <w:spacing w:line="240" w:lineRule="auto"/>
      </w:pPr>
      <w:r w:rsidRPr="355E9100">
        <w:rPr>
          <w:rFonts w:ascii="Roboto" w:eastAsia="Roboto" w:hAnsi="Roboto" w:cs="Roboto"/>
          <w:color w:val="000000" w:themeColor="text1"/>
        </w:rPr>
        <w:t xml:space="preserve"> </w:t>
      </w:r>
    </w:p>
    <w:p w14:paraId="509099CF" w14:textId="6CB07705" w:rsidR="00B914CD" w:rsidRDefault="338296F7" w:rsidP="355E9100">
      <w:pPr>
        <w:spacing w:line="240" w:lineRule="auto"/>
      </w:pPr>
      <w:r w:rsidRPr="355E9100">
        <w:rPr>
          <w:rFonts w:ascii="Roboto" w:eastAsia="Roboto" w:hAnsi="Roboto" w:cs="Roboto"/>
          <w:color w:val="000000" w:themeColor="text1"/>
        </w:rPr>
        <w:t xml:space="preserve">Today marks a milestone and transition in your life. You are closing one chapter and beginning another. Transitions are important because they allow us to reflect on where we’ve been, where we are now, and where we are going next.    </w:t>
      </w:r>
    </w:p>
    <w:p w14:paraId="46D120AE" w14:textId="13C01698" w:rsidR="00B914CD" w:rsidRDefault="338296F7" w:rsidP="355E9100">
      <w:pPr>
        <w:spacing w:line="240" w:lineRule="auto"/>
      </w:pPr>
      <w:r w:rsidRPr="355E9100">
        <w:rPr>
          <w:rFonts w:ascii="Roboto" w:eastAsia="Roboto" w:hAnsi="Roboto" w:cs="Roboto"/>
          <w:color w:val="000000" w:themeColor="text1"/>
        </w:rPr>
        <w:t xml:space="preserve">I AM SURE YOU ARE FULL OF MANY EMOTIONS TODAY (YOU TOO LOVED ONES). Some of you may have started the day with overwhelming excitement. Others may have felt a little fear or anxiety about what’s next. </w:t>
      </w:r>
    </w:p>
    <w:p w14:paraId="59683E47" w14:textId="10392074" w:rsidR="00B914CD" w:rsidRDefault="338296F7" w:rsidP="355E9100">
      <w:pPr>
        <w:spacing w:line="240" w:lineRule="auto"/>
      </w:pPr>
      <w:r w:rsidRPr="355E9100">
        <w:rPr>
          <w:rFonts w:ascii="Roboto" w:eastAsia="Roboto" w:hAnsi="Roboto" w:cs="Roboto"/>
          <w:color w:val="000000" w:themeColor="text1"/>
        </w:rPr>
        <w:t xml:space="preserve">GRADUATES, HOW DO WE FEEL?  </w:t>
      </w:r>
    </w:p>
    <w:p w14:paraId="4872A746" w14:textId="7ABDE1FB" w:rsidR="00B914CD" w:rsidRDefault="338296F7" w:rsidP="355E9100">
      <w:pPr>
        <w:spacing w:line="240" w:lineRule="auto"/>
      </w:pPr>
      <w:r w:rsidRPr="355E9100">
        <w:rPr>
          <w:rFonts w:ascii="Roboto" w:eastAsia="Roboto" w:hAnsi="Roboto" w:cs="Roboto"/>
          <w:color w:val="000000" w:themeColor="text1"/>
        </w:rPr>
        <w:t xml:space="preserve"> </w:t>
      </w:r>
    </w:p>
    <w:p w14:paraId="50A57D4A" w14:textId="20BB8B6F" w:rsidR="00B914CD" w:rsidRDefault="338296F7" w:rsidP="355E9100">
      <w:pPr>
        <w:spacing w:line="240" w:lineRule="auto"/>
      </w:pPr>
      <w:r w:rsidRPr="355E9100">
        <w:rPr>
          <w:rFonts w:ascii="Roboto" w:eastAsia="Roboto" w:hAnsi="Roboto" w:cs="Roboto"/>
          <w:color w:val="000000" w:themeColor="text1"/>
        </w:rPr>
        <w:t xml:space="preserve">Parents and families, I am sure you also started the day with many mixed emotions. It is normal in these moments to remember the firsts . . . first day of kindergarten, the first day of high school, and even the first day at Iowa . . . Trying to understand how time went by so quickly . . .  </w:t>
      </w:r>
    </w:p>
    <w:p w14:paraId="5D9C5B20" w14:textId="02E56419" w:rsidR="00B914CD" w:rsidRDefault="338296F7" w:rsidP="355E9100">
      <w:pPr>
        <w:spacing w:line="240" w:lineRule="auto"/>
      </w:pPr>
      <w:r w:rsidRPr="355E9100">
        <w:rPr>
          <w:rFonts w:ascii="Roboto" w:eastAsia="Roboto" w:hAnsi="Roboto" w:cs="Roboto"/>
          <w:color w:val="000000" w:themeColor="text1"/>
        </w:rPr>
        <w:lastRenderedPageBreak/>
        <w:t xml:space="preserve"> </w:t>
      </w:r>
    </w:p>
    <w:p w14:paraId="325CC48E" w14:textId="7E8EE878" w:rsidR="00B914CD" w:rsidRDefault="338296F7" w:rsidP="355E9100">
      <w:pPr>
        <w:spacing w:line="240" w:lineRule="auto"/>
      </w:pPr>
      <w:r w:rsidRPr="355E9100">
        <w:rPr>
          <w:rFonts w:ascii="Roboto" w:eastAsia="Roboto" w:hAnsi="Roboto" w:cs="Roboto"/>
          <w:color w:val="000000" w:themeColor="text1"/>
        </w:rPr>
        <w:t xml:space="preserve">FAMILY, FRIENDS, AND GUESTS . . . HOW DO YOU FEEL?  </w:t>
      </w:r>
    </w:p>
    <w:p w14:paraId="0A2F8BB3" w14:textId="69415CBE" w:rsidR="00B914CD" w:rsidRDefault="338296F7" w:rsidP="355E9100">
      <w:pPr>
        <w:spacing w:line="240" w:lineRule="auto"/>
      </w:pPr>
      <w:r w:rsidRPr="355E9100">
        <w:rPr>
          <w:rFonts w:ascii="Roboto" w:eastAsia="Roboto" w:hAnsi="Roboto" w:cs="Roboto"/>
          <w:color w:val="000000" w:themeColor="text1"/>
        </w:rPr>
        <w:t xml:space="preserve"> </w:t>
      </w:r>
    </w:p>
    <w:p w14:paraId="403CF55A" w14:textId="7513940C" w:rsidR="00B914CD" w:rsidRDefault="338296F7" w:rsidP="355E9100">
      <w:pPr>
        <w:spacing w:line="240" w:lineRule="auto"/>
      </w:pPr>
      <w:r w:rsidRPr="355E9100">
        <w:rPr>
          <w:rFonts w:ascii="Roboto" w:eastAsia="Roboto" w:hAnsi="Roboto" w:cs="Roboto"/>
          <w:color w:val="000000" w:themeColor="text1"/>
        </w:rPr>
        <w:t xml:space="preserve">Today, you join a family of more than 174,000 living University of Iowa College of Liberal Arts and Sciences alumni. A liberal arts and sciences education is truly your gateway to endless possibilities. You leave today with the essential skills you need to prepare you for lifelong learning, exploration, and adaptability. You leave today ready for your first professional step and a fulfilling life because of the skills you mastered while pursuing your liberal arts and sciences education.  </w:t>
      </w:r>
    </w:p>
    <w:p w14:paraId="378CF211" w14:textId="2A18A985" w:rsidR="00B914CD" w:rsidRDefault="338296F7" w:rsidP="355E9100">
      <w:pPr>
        <w:spacing w:line="240" w:lineRule="auto"/>
      </w:pPr>
      <w:r w:rsidRPr="355E9100">
        <w:rPr>
          <w:rFonts w:ascii="Roboto" w:eastAsia="Roboto" w:hAnsi="Roboto" w:cs="Roboto"/>
          <w:color w:val="000000" w:themeColor="text1"/>
        </w:rPr>
        <w:t xml:space="preserve"> </w:t>
      </w:r>
    </w:p>
    <w:p w14:paraId="73F76995" w14:textId="13C44EE8" w:rsidR="00B914CD" w:rsidRDefault="338296F7" w:rsidP="355E9100">
      <w:pPr>
        <w:spacing w:line="240" w:lineRule="auto"/>
      </w:pPr>
      <w:r w:rsidRPr="355E9100">
        <w:rPr>
          <w:rFonts w:ascii="Roboto" w:eastAsia="Roboto" w:hAnsi="Roboto" w:cs="Roboto"/>
          <w:color w:val="000000" w:themeColor="text1"/>
        </w:rPr>
        <w:t xml:space="preserve">While you’ve worked incredibly hard for this moment, we must remember that success is not obtained on our own. We accomplish our goals because of the support, encouragement, and guidance we receive from others. As we sit here today, we are literally surrounded by all the people who have supported you in your journey to today . . . the day you graduate from the University of Iowa.   </w:t>
      </w:r>
    </w:p>
    <w:p w14:paraId="3C753EB0" w14:textId="7C961962" w:rsidR="00B914CD" w:rsidRDefault="338296F7" w:rsidP="355E9100">
      <w:pPr>
        <w:spacing w:line="240" w:lineRule="auto"/>
      </w:pPr>
      <w:r w:rsidRPr="355E9100">
        <w:rPr>
          <w:rFonts w:ascii="Roboto" w:eastAsia="Roboto" w:hAnsi="Roboto" w:cs="Roboto"/>
          <w:color w:val="000000" w:themeColor="text1"/>
        </w:rPr>
        <w:t xml:space="preserve"> </w:t>
      </w:r>
    </w:p>
    <w:p w14:paraId="200A7114" w14:textId="7089F98F" w:rsidR="00B914CD" w:rsidRPr="009C7EA9" w:rsidRDefault="338296F7" w:rsidP="355E9100">
      <w:pPr>
        <w:spacing w:line="240" w:lineRule="auto"/>
      </w:pPr>
      <w:r w:rsidRPr="355E9100">
        <w:rPr>
          <w:rFonts w:ascii="Roboto" w:eastAsia="Roboto" w:hAnsi="Roboto" w:cs="Roboto"/>
          <w:color w:val="000000" w:themeColor="text1"/>
        </w:rPr>
        <w:t xml:space="preserve">Graduates, I invite you to stand and express your deepest gratitude to the people who encouraged, motivated and supported you along the way. The people who ensured you made it here. We really can never show enough gratitude.   </w:t>
      </w:r>
    </w:p>
    <w:p w14:paraId="74E9D9E8" w14:textId="23EFEEFC" w:rsidR="00B914CD" w:rsidRDefault="338296F7" w:rsidP="355E9100">
      <w:pPr>
        <w:spacing w:line="240" w:lineRule="auto"/>
      </w:pPr>
      <w:r w:rsidRPr="355E9100">
        <w:rPr>
          <w:rFonts w:ascii="Roboto" w:eastAsia="Roboto" w:hAnsi="Roboto" w:cs="Roboto"/>
          <w:color w:val="000000" w:themeColor="text1"/>
        </w:rPr>
        <w:t xml:space="preserve"> </w:t>
      </w:r>
    </w:p>
    <w:p w14:paraId="5621CF8B" w14:textId="3DD530CF" w:rsidR="00B914CD" w:rsidRDefault="338296F7" w:rsidP="355E9100">
      <w:pPr>
        <w:spacing w:line="240" w:lineRule="auto"/>
      </w:pPr>
      <w:r w:rsidRPr="355E9100">
        <w:rPr>
          <w:rFonts w:ascii="Roboto" w:eastAsia="Roboto" w:hAnsi="Roboto" w:cs="Roboto"/>
          <w:color w:val="000000" w:themeColor="text1"/>
        </w:rPr>
        <w:t xml:space="preserve">NOW, I WOULD LIKE TO INTRODUCE THE PANEL OF FACULTY WHO ARE JOINING ME TODAY FOR YOUR COMMENCEMENT.  </w:t>
      </w:r>
    </w:p>
    <w:p w14:paraId="0A398936" w14:textId="3B195967" w:rsidR="00B914CD" w:rsidRDefault="338296F7" w:rsidP="355E9100">
      <w:pPr>
        <w:spacing w:line="240" w:lineRule="auto"/>
      </w:pPr>
      <w:r w:rsidRPr="355E9100">
        <w:rPr>
          <w:rFonts w:ascii="Roboto" w:eastAsia="Roboto" w:hAnsi="Roboto" w:cs="Roboto"/>
          <w:color w:val="000000" w:themeColor="text1"/>
        </w:rPr>
        <w:t xml:space="preserve">FACULTY, PLEASE STAND AS I SAY YOUR NAME.  </w:t>
      </w:r>
    </w:p>
    <w:p w14:paraId="38EE3B5B" w14:textId="0E2B8A87" w:rsidR="00B914CD" w:rsidRDefault="00B914CD" w:rsidP="355E9100">
      <w:pPr>
        <w:spacing w:line="240" w:lineRule="auto"/>
        <w:rPr>
          <w:rFonts w:ascii="Roboto" w:eastAsia="Roboto" w:hAnsi="Roboto" w:cs="Roboto"/>
          <w:color w:val="000000" w:themeColor="text1"/>
        </w:rPr>
      </w:pPr>
    </w:p>
    <w:p w14:paraId="7A87F203" w14:textId="3652E100" w:rsidR="00B914CD" w:rsidRDefault="338296F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[SARA pauses between names as each person rises briefly] </w:t>
      </w:r>
    </w:p>
    <w:p w14:paraId="40E6992C" w14:textId="1CC59B06" w:rsidR="00B914CD" w:rsidRDefault="338296F7" w:rsidP="355E9100">
      <w:pPr>
        <w:pStyle w:val="ListParagraph"/>
        <w:numPr>
          <w:ilvl w:val="0"/>
          <w:numId w:val="1"/>
        </w:num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Abbey Dvorak, faculty marshal of this ceremony and associate professor, music.  </w:t>
      </w:r>
    </w:p>
    <w:p w14:paraId="64F001C3" w14:textId="411AA741" w:rsidR="00B914CD" w:rsidRDefault="338296F7" w:rsidP="355E9100">
      <w:pPr>
        <w:pStyle w:val="ListParagraph"/>
        <w:numPr>
          <w:ilvl w:val="0"/>
          <w:numId w:val="1"/>
        </w:num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Daniel Eberl, professor, biology. </w:t>
      </w:r>
    </w:p>
    <w:p w14:paraId="5F9497EF" w14:textId="149C0575" w:rsidR="00B914CD" w:rsidRDefault="338296F7" w:rsidP="355E9100">
      <w:pPr>
        <w:pStyle w:val="ListParagraph"/>
        <w:numPr>
          <w:ilvl w:val="0"/>
          <w:numId w:val="1"/>
        </w:num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Elizabeth Rodriguez Fielder, assistant professor, English </w:t>
      </w:r>
    </w:p>
    <w:p w14:paraId="28AD03FC" w14:textId="32DB2763" w:rsidR="00B914CD" w:rsidRDefault="338296F7" w:rsidP="355E9100">
      <w:pPr>
        <w:pStyle w:val="ListParagraph"/>
        <w:numPr>
          <w:ilvl w:val="0"/>
          <w:numId w:val="1"/>
        </w:num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Ali Hasan, associate professor, philosophy. </w:t>
      </w:r>
    </w:p>
    <w:p w14:paraId="0E48F0AE" w14:textId="68EF8AFB" w:rsidR="00B914CD" w:rsidRDefault="338296F7" w:rsidP="355E9100">
      <w:pPr>
        <w:pStyle w:val="ListParagraph"/>
        <w:numPr>
          <w:ilvl w:val="0"/>
          <w:numId w:val="1"/>
        </w:num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Brandi Janssen, clinical associate professor, College of Public Health.  </w:t>
      </w:r>
    </w:p>
    <w:p w14:paraId="66681C3F" w14:textId="735A23EB" w:rsidR="00B914CD" w:rsidRDefault="338296F7" w:rsidP="355E9100">
      <w:pPr>
        <w:pStyle w:val="ListParagraph"/>
        <w:numPr>
          <w:ilvl w:val="0"/>
          <w:numId w:val="1"/>
        </w:num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Nathaniel Jenkins, associate professor, health and human physiology.  </w:t>
      </w:r>
    </w:p>
    <w:p w14:paraId="4C6CAD84" w14:textId="27B9D180" w:rsidR="00B914CD" w:rsidRDefault="338296F7" w:rsidP="355E9100">
      <w:pPr>
        <w:pStyle w:val="ListParagraph"/>
        <w:numPr>
          <w:ilvl w:val="0"/>
          <w:numId w:val="1"/>
        </w:num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Cornelia Lang, associate dean for undergraduate education, College of Liberal Arts and Sciences, professor, physics and astronomy. </w:t>
      </w:r>
    </w:p>
    <w:p w14:paraId="46B5BA72" w14:textId="234F9087" w:rsidR="00B914CD" w:rsidRDefault="338296F7" w:rsidP="355E9100">
      <w:pPr>
        <w:pStyle w:val="ListParagraph"/>
        <w:numPr>
          <w:ilvl w:val="0"/>
          <w:numId w:val="1"/>
        </w:num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Susan Meerdink, assistant professor, geographical and sustainability sciences. </w:t>
      </w:r>
    </w:p>
    <w:p w14:paraId="3B3F226A" w14:textId="2E9FABB8" w:rsidR="00B914CD" w:rsidRDefault="338296F7" w:rsidP="355E9100">
      <w:pPr>
        <w:pStyle w:val="ListParagraph"/>
        <w:numPr>
          <w:ilvl w:val="0"/>
          <w:numId w:val="1"/>
        </w:num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Isaac Petersen, associate professor, psychological and brain sciences. </w:t>
      </w:r>
    </w:p>
    <w:p w14:paraId="487AE72D" w14:textId="33957524" w:rsidR="00B914CD" w:rsidRDefault="338296F7" w:rsidP="355E9100">
      <w:pPr>
        <w:pStyle w:val="ListParagraph"/>
        <w:numPr>
          <w:ilvl w:val="0"/>
          <w:numId w:val="1"/>
        </w:num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Asma Ben Romdhane, lecturer, French and Italian. </w:t>
      </w:r>
    </w:p>
    <w:p w14:paraId="674676C1" w14:textId="4C4FCC06" w:rsidR="00B914CD" w:rsidRDefault="338296F7" w:rsidP="355E9100">
      <w:pPr>
        <w:pStyle w:val="ListParagraph"/>
        <w:numPr>
          <w:ilvl w:val="0"/>
          <w:numId w:val="1"/>
        </w:num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Kenneth Tse, professor, music.  </w:t>
      </w:r>
    </w:p>
    <w:p w14:paraId="6DD156BF" w14:textId="3A08A88C" w:rsidR="00B914CD" w:rsidRDefault="338296F7" w:rsidP="355E9100">
      <w:pPr>
        <w:pStyle w:val="ListParagraph"/>
        <w:numPr>
          <w:ilvl w:val="0"/>
          <w:numId w:val="1"/>
        </w:numPr>
        <w:spacing w:line="240" w:lineRule="auto"/>
        <w:rPr>
          <w:rFonts w:ascii="Roboto" w:eastAsia="Roboto" w:hAnsi="Roboto" w:cs="Roboto"/>
          <w:color w:val="000000" w:themeColor="text1"/>
        </w:rPr>
      </w:pPr>
      <w:r w:rsidRPr="355E9100">
        <w:rPr>
          <w:rFonts w:ascii="Roboto" w:eastAsia="Roboto" w:hAnsi="Roboto" w:cs="Roboto"/>
          <w:color w:val="000000" w:themeColor="text1"/>
        </w:rPr>
        <w:lastRenderedPageBreak/>
        <w:t xml:space="preserve">Tanya Uden-Holman, dean, University College, and associate provost for undergraduate education. </w:t>
      </w:r>
    </w:p>
    <w:p w14:paraId="4602CB37" w14:textId="605EA88C" w:rsidR="00B914CD" w:rsidRDefault="338296F7" w:rsidP="355E9100">
      <w:pPr>
        <w:pStyle w:val="ListParagraph"/>
        <w:numPr>
          <w:ilvl w:val="0"/>
          <w:numId w:val="1"/>
        </w:num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Yi (April) Wang, assistant professor, social work. </w:t>
      </w:r>
    </w:p>
    <w:p w14:paraId="652DA21A" w14:textId="63AF2145" w:rsidR="00B914CD" w:rsidRDefault="338296F7" w:rsidP="355E9100">
      <w:pPr>
        <w:pStyle w:val="ListParagraph"/>
        <w:numPr>
          <w:ilvl w:val="0"/>
          <w:numId w:val="1"/>
        </w:numPr>
        <w:spacing w:line="240" w:lineRule="auto"/>
        <w:rPr>
          <w:rFonts w:ascii="Roboto" w:eastAsia="Roboto" w:hAnsi="Roboto" w:cs="Roboto"/>
          <w:color w:val="000000" w:themeColor="text1"/>
        </w:rPr>
      </w:pPr>
      <w:r w:rsidRPr="355E9100">
        <w:rPr>
          <w:rFonts w:ascii="Roboto" w:eastAsia="Roboto" w:hAnsi="Roboto" w:cs="Roboto"/>
          <w:color w:val="000000" w:themeColor="text1"/>
        </w:rPr>
        <w:t>Barbara Wilson, president, University of Iowa; professor, communication studies.</w:t>
      </w:r>
    </w:p>
    <w:p w14:paraId="5B68C799" w14:textId="5CA6F4AF" w:rsidR="00B914CD" w:rsidRDefault="00B914CD" w:rsidP="355E9100">
      <w:pPr>
        <w:spacing w:line="240" w:lineRule="auto"/>
        <w:rPr>
          <w:rFonts w:ascii="Roboto" w:eastAsia="Roboto" w:hAnsi="Roboto" w:cs="Roboto"/>
          <w:color w:val="000000" w:themeColor="text1"/>
        </w:rPr>
      </w:pPr>
    </w:p>
    <w:p w14:paraId="2308C616" w14:textId="342BDE53" w:rsidR="00B914CD" w:rsidRDefault="338296F7" w:rsidP="355E9100">
      <w:pPr>
        <w:spacing w:line="240" w:lineRule="auto"/>
        <w:rPr>
          <w:rFonts w:ascii="Roboto Condensed" w:eastAsia="Roboto Condensed" w:hAnsi="Roboto Condensed" w:cs="Roboto Condensed"/>
          <w:color w:val="000000" w:themeColor="text1"/>
          <w:sz w:val="32"/>
          <w:szCs w:val="32"/>
        </w:rPr>
      </w:pPr>
      <w:r w:rsidRPr="355E9100">
        <w:rPr>
          <w:rFonts w:ascii="Roboto Condensed" w:eastAsia="Roboto Condensed" w:hAnsi="Roboto Condensed" w:cs="Roboto Condensed"/>
          <w:color w:val="000000" w:themeColor="text1"/>
          <w:sz w:val="32"/>
          <w:szCs w:val="32"/>
        </w:rPr>
        <w:t>Address by Graduating Student</w:t>
      </w:r>
    </w:p>
    <w:p w14:paraId="594E6AA8" w14:textId="0B577F67" w:rsidR="00B914CD" w:rsidRDefault="55E0D117" w:rsidP="355E9100">
      <w:pPr>
        <w:spacing w:line="240" w:lineRule="auto"/>
        <w:rPr>
          <w:rFonts w:ascii="Roboto" w:eastAsia="Roboto" w:hAnsi="Roboto" w:cs="Roboto"/>
          <w:color w:val="000000" w:themeColor="text1"/>
        </w:rPr>
      </w:pPr>
      <w:r w:rsidRPr="355E9100">
        <w:rPr>
          <w:rFonts w:ascii="Roboto" w:eastAsia="Roboto" w:hAnsi="Roboto" w:cs="Roboto"/>
          <w:color w:val="000000" w:themeColor="text1"/>
        </w:rPr>
        <w:t>(Insert introduction here</w:t>
      </w:r>
      <w:r w:rsidR="007642E9">
        <w:rPr>
          <w:rFonts w:ascii="Roboto" w:eastAsia="Roboto" w:hAnsi="Roboto" w:cs="Roboto"/>
          <w:color w:val="000000" w:themeColor="text1"/>
        </w:rPr>
        <w:t>)</w:t>
      </w:r>
    </w:p>
    <w:p w14:paraId="1867CEDE" w14:textId="15557ADF" w:rsidR="00B914CD" w:rsidRPr="007642E9" w:rsidRDefault="55E0D117" w:rsidP="007642E9">
      <w:pPr>
        <w:spacing w:line="240" w:lineRule="auto"/>
        <w:rPr>
          <w:rFonts w:ascii="Roboto Light" w:eastAsia="Roboto Light" w:hAnsi="Roboto Light" w:cs="Roboto Light"/>
          <w:i/>
          <w:iCs/>
          <w:color w:val="000000" w:themeColor="text1"/>
          <w:sz w:val="28"/>
          <w:szCs w:val="28"/>
        </w:rPr>
      </w:pPr>
      <w:r w:rsidRPr="355E9100">
        <w:rPr>
          <w:rStyle w:val="Emphasis"/>
          <w:rFonts w:ascii="Roboto Light" w:eastAsia="Roboto Light" w:hAnsi="Roboto Light" w:cs="Roboto Light"/>
          <w:color w:val="000000" w:themeColor="text1"/>
          <w:sz w:val="28"/>
          <w:szCs w:val="28"/>
        </w:rPr>
        <w:t>[SARA returns to her seat; the speaker comes to the stage and delivers remarks from the center lectern, then returns to their seat on the floor.] </w:t>
      </w:r>
    </w:p>
    <w:p w14:paraId="42B9F3D2" w14:textId="3B9D1E27" w:rsidR="00B914CD" w:rsidRDefault="55E0D117" w:rsidP="355E9100">
      <w:pPr>
        <w:pStyle w:val="Heading1"/>
        <w:spacing w:line="240" w:lineRule="auto"/>
        <w:rPr>
          <w:rFonts w:ascii="Roboto" w:eastAsia="Roboto" w:hAnsi="Roboto" w:cs="Roboto"/>
          <w:b/>
          <w:bCs/>
          <w:color w:val="000000" w:themeColor="text1"/>
        </w:rPr>
      </w:pPr>
      <w:r w:rsidRPr="355E9100">
        <w:rPr>
          <w:rFonts w:ascii="Roboto" w:eastAsia="Roboto" w:hAnsi="Roboto" w:cs="Roboto"/>
          <w:b/>
          <w:bCs/>
          <w:color w:val="000000" w:themeColor="text1"/>
        </w:rPr>
        <w:t>Speaker: Student Speaker here</w:t>
      </w:r>
    </w:p>
    <w:p w14:paraId="3ECB571C" w14:textId="479D7EE5" w:rsidR="00B914CD" w:rsidRDefault="55E0D117" w:rsidP="355E9100">
      <w:pPr>
        <w:spacing w:line="240" w:lineRule="auto"/>
        <w:rPr>
          <w:rFonts w:ascii="Roboto Condensed" w:eastAsia="Roboto Condensed" w:hAnsi="Roboto Condensed" w:cs="Roboto Condensed"/>
          <w:color w:val="000000" w:themeColor="text1"/>
          <w:sz w:val="32"/>
          <w:szCs w:val="32"/>
        </w:rPr>
      </w:pPr>
      <w:r w:rsidRPr="355E9100">
        <w:rPr>
          <w:rFonts w:ascii="Roboto Condensed" w:eastAsia="Roboto Condensed" w:hAnsi="Roboto Condensed" w:cs="Roboto Condensed"/>
          <w:color w:val="000000" w:themeColor="text1"/>
          <w:sz w:val="32"/>
          <w:szCs w:val="32"/>
        </w:rPr>
        <w:t>Conferral of Degrees</w:t>
      </w:r>
    </w:p>
    <w:p w14:paraId="40EE7621" w14:textId="5FA00EBD" w:rsidR="00B914CD" w:rsidRDefault="55E0D117" w:rsidP="355E9100">
      <w:pPr>
        <w:spacing w:line="240" w:lineRule="auto"/>
        <w:rPr>
          <w:rFonts w:ascii="Roboto" w:eastAsia="Roboto" w:hAnsi="Roboto" w:cs="Roboto"/>
          <w:color w:val="000000" w:themeColor="text1"/>
        </w:rPr>
      </w:pPr>
      <w:r w:rsidRPr="355E9100">
        <w:rPr>
          <w:rFonts w:ascii="Roboto" w:eastAsia="Roboto" w:hAnsi="Roboto" w:cs="Roboto"/>
          <w:color w:val="000000" w:themeColor="text1"/>
        </w:rPr>
        <w:t>(Insert student speech here)</w:t>
      </w:r>
    </w:p>
    <w:p w14:paraId="69C74665" w14:textId="2F6D72B6" w:rsidR="00B914CD" w:rsidRDefault="55E0D117" w:rsidP="355E9100">
      <w:pPr>
        <w:pStyle w:val="Heading1"/>
        <w:rPr>
          <w:rFonts w:ascii="Roboto" w:eastAsia="Roboto" w:hAnsi="Roboto" w:cs="Roboto"/>
          <w:b/>
          <w:bCs/>
          <w:color w:val="000000" w:themeColor="text1"/>
        </w:rPr>
      </w:pPr>
      <w:r w:rsidRPr="355E9100">
        <w:rPr>
          <w:rFonts w:ascii="Roboto" w:eastAsia="Roboto" w:hAnsi="Roboto" w:cs="Roboto"/>
          <w:b/>
          <w:bCs/>
          <w:color w:val="000000" w:themeColor="text1"/>
        </w:rPr>
        <w:t>Speaker: Sara Sanders</w:t>
      </w:r>
    </w:p>
    <w:p w14:paraId="626DB64B" w14:textId="574128B4" w:rsidR="00B914CD" w:rsidRDefault="55E0D117" w:rsidP="355E9100">
      <w:pPr>
        <w:spacing w:line="240" w:lineRule="auto"/>
        <w:rPr>
          <w:rFonts w:ascii="Roboto" w:eastAsia="Roboto" w:hAnsi="Roboto" w:cs="Roboto"/>
          <w:color w:val="000000" w:themeColor="text1"/>
        </w:rPr>
      </w:pPr>
      <w:r w:rsidRPr="355E9100">
        <w:rPr>
          <w:rFonts w:ascii="Roboto" w:eastAsia="Roboto" w:hAnsi="Roboto" w:cs="Roboto"/>
          <w:color w:val="000000" w:themeColor="text1"/>
        </w:rPr>
        <w:t xml:space="preserve">Thank you very much, Lucie!  </w:t>
      </w:r>
    </w:p>
    <w:p w14:paraId="052CF127" w14:textId="41452539" w:rsidR="00B914CD" w:rsidRDefault="55E0D117" w:rsidP="355E9100">
      <w:pPr>
        <w:spacing w:line="240" w:lineRule="auto"/>
        <w:rPr>
          <w:rStyle w:val="Emphasis"/>
          <w:rFonts w:ascii="Roboto Light" w:eastAsia="Roboto Light" w:hAnsi="Roboto Light" w:cs="Roboto Light"/>
          <w:color w:val="000000" w:themeColor="text1"/>
          <w:sz w:val="28"/>
          <w:szCs w:val="28"/>
        </w:rPr>
      </w:pPr>
      <w:r w:rsidRPr="355E9100">
        <w:t xml:space="preserve">We have now come to the conferral of degrees. I invite President Wilson to come forward.  </w:t>
      </w:r>
    </w:p>
    <w:p w14:paraId="74C58C71" w14:textId="475695CA" w:rsidR="00B914CD" w:rsidRDefault="00000000" w:rsidP="355E9100">
      <w:pPr>
        <w:spacing w:line="240" w:lineRule="auto"/>
        <w:rPr>
          <w:rStyle w:val="Emphasis"/>
          <w:rFonts w:ascii="Roboto Light" w:eastAsia="Roboto Light" w:hAnsi="Roboto Light" w:cs="Roboto Light"/>
          <w:color w:val="000000" w:themeColor="text1"/>
          <w:sz w:val="28"/>
          <w:szCs w:val="28"/>
        </w:rPr>
      </w:pPr>
      <w:r>
        <w:br/>
      </w:r>
      <w:r w:rsidR="55E0D117" w:rsidRPr="355E9100">
        <w:rPr>
          <w:rStyle w:val="Emphasis"/>
          <w:rFonts w:ascii="Roboto Light" w:eastAsia="Roboto Light" w:hAnsi="Roboto Light" w:cs="Roboto Light"/>
          <w:color w:val="000000" w:themeColor="text1"/>
          <w:sz w:val="28"/>
          <w:szCs w:val="28"/>
        </w:rPr>
        <w:t>[WILSON goes to the stage-right podium.]   </w:t>
      </w:r>
    </w:p>
    <w:p w14:paraId="4F1EE292" w14:textId="2C621468" w:rsidR="00B914CD" w:rsidRDefault="00B914CD" w:rsidP="355E9100">
      <w:pPr>
        <w:spacing w:line="240" w:lineRule="auto"/>
        <w:rPr>
          <w:rStyle w:val="Emphasis"/>
          <w:rFonts w:ascii="Roboto Light" w:eastAsia="Roboto Light" w:hAnsi="Roboto Light" w:cs="Roboto Light"/>
          <w:color w:val="000000" w:themeColor="text1"/>
          <w:sz w:val="28"/>
          <w:szCs w:val="28"/>
        </w:rPr>
      </w:pPr>
    </w:p>
    <w:p w14:paraId="5FAB47E9" w14:textId="418694A5" w:rsidR="00B914CD" w:rsidRDefault="55E0D117" w:rsidP="355E9100">
      <w:pPr>
        <w:spacing w:line="240" w:lineRule="auto"/>
      </w:pPr>
      <w:r w:rsidRPr="355E9100">
        <w:t>Will the candidates for the Bachelor of Applied Studies, Bachelor of Arts, Bachelor of Fine Arts, Bachelor of Liberal Studies, Bachelor of Music, and Bachelor of Science degrees please rise? </w:t>
      </w:r>
    </w:p>
    <w:p w14:paraId="395919FE" w14:textId="08B6E52C" w:rsidR="00B914CD" w:rsidRDefault="00B914CD" w:rsidP="355E9100">
      <w:pPr>
        <w:spacing w:line="240" w:lineRule="auto"/>
      </w:pPr>
    </w:p>
    <w:p w14:paraId="0670C245" w14:textId="71B06F1D" w:rsidR="00B914CD" w:rsidRDefault="55E0D11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 xml:space="preserve">[SARA turns toward WILSON, who is at the stage-right </w:t>
      </w:r>
      <w:r w:rsidR="003742A3">
        <w:rPr>
          <w:rStyle w:val="Emphasis"/>
          <w:rFonts w:ascii="Roboto Light" w:eastAsia="Roboto Light" w:hAnsi="Roboto Light" w:cs="Roboto Light"/>
          <w:color w:val="000000" w:themeColor="text1"/>
          <w:sz w:val="28"/>
          <w:szCs w:val="28"/>
        </w:rPr>
        <w:t>podium</w:t>
      </w:r>
      <w:r w:rsidRPr="355E9100">
        <w:rPr>
          <w:rStyle w:val="Emphasis"/>
          <w:rFonts w:ascii="Roboto Light" w:eastAsia="Roboto Light" w:hAnsi="Roboto Light" w:cs="Roboto Light"/>
          <w:color w:val="000000" w:themeColor="text1"/>
          <w:sz w:val="28"/>
          <w:szCs w:val="28"/>
        </w:rPr>
        <w:t>.]  </w:t>
      </w:r>
    </w:p>
    <w:p w14:paraId="01CEA4FE" w14:textId="5D652432" w:rsidR="00B914CD" w:rsidRDefault="55E0D117" w:rsidP="355E9100">
      <w:pPr>
        <w:spacing w:line="240" w:lineRule="auto"/>
      </w:pPr>
      <w:r w:rsidRPr="355E9100">
        <w:t xml:space="preserve">President Wilson, these worthy and approved candidates, having completed all the requirements for the degrees as listed in the commencement program, are recommended to you for the conferring of these degrees by the faculty of the College of Liberal Arts and Sciences, the College of Public Health, and University College.  </w:t>
      </w:r>
    </w:p>
    <w:p w14:paraId="5518DC35" w14:textId="3A6C6EF8" w:rsidR="00B914CD" w:rsidRDefault="00B914CD" w:rsidP="355E9100">
      <w:pPr>
        <w:spacing w:line="240" w:lineRule="auto"/>
      </w:pPr>
    </w:p>
    <w:p w14:paraId="3586FA73" w14:textId="43E94EBA" w:rsidR="00B914CD" w:rsidRDefault="55E0D11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[SARA remains standing at the center lectern while WILSON (at stage-right lectern) confers the degrees.]  </w:t>
      </w:r>
    </w:p>
    <w:p w14:paraId="2162888D" w14:textId="5B02541B" w:rsidR="00B914CD" w:rsidRDefault="00B914CD" w:rsidP="355E9100">
      <w:pPr>
        <w:spacing w:line="240" w:lineRule="auto"/>
        <w:rPr>
          <w:rStyle w:val="Emphasis"/>
          <w:rFonts w:ascii="Roboto Light" w:eastAsia="Roboto Light" w:hAnsi="Roboto Light" w:cs="Roboto Light"/>
          <w:color w:val="000000" w:themeColor="text1"/>
          <w:sz w:val="28"/>
          <w:szCs w:val="28"/>
        </w:rPr>
      </w:pPr>
    </w:p>
    <w:p w14:paraId="38D3900B" w14:textId="1BE45AEE" w:rsidR="00B914CD" w:rsidRDefault="55E0D117" w:rsidP="355E9100">
      <w:pPr>
        <w:pStyle w:val="Heading1"/>
        <w:rPr>
          <w:rFonts w:ascii="Roboto" w:eastAsia="Roboto" w:hAnsi="Roboto" w:cs="Roboto"/>
          <w:b/>
          <w:bCs/>
          <w:color w:val="000000" w:themeColor="text1"/>
        </w:rPr>
      </w:pPr>
      <w:r w:rsidRPr="355E9100">
        <w:rPr>
          <w:rFonts w:ascii="Roboto" w:eastAsia="Roboto" w:hAnsi="Roboto" w:cs="Roboto"/>
          <w:b/>
          <w:bCs/>
          <w:color w:val="000000" w:themeColor="text1"/>
        </w:rPr>
        <w:t>Speaker: President Wilson</w:t>
      </w:r>
    </w:p>
    <w:p w14:paraId="48ACFF2E" w14:textId="51D07979" w:rsidR="00B914CD" w:rsidRDefault="55E0D117" w:rsidP="355E9100">
      <w:pPr>
        <w:spacing w:line="240" w:lineRule="auto"/>
      </w:pPr>
      <w:r w:rsidRPr="355E9100">
        <w:t>“On the recommendation of the faculty of the College of Liberal Arts and Sciences, University College, and the College of Public Health, and by the authority vested in me by the Board of Regents, State of Iowa, I confer on each of you the degree of Bachelor of Applied Studies, Bachelor of Arts, Bachelor of Fine Arts, Bachelor of Liberal Studies, Bachelor of Music, and Bachelor of Science degrees qualified and designated.”  </w:t>
      </w:r>
    </w:p>
    <w:p w14:paraId="330579BF" w14:textId="31E721BD" w:rsidR="00B914CD" w:rsidRDefault="00B914CD" w:rsidP="355E9100">
      <w:pPr>
        <w:spacing w:line="240" w:lineRule="auto"/>
      </w:pPr>
    </w:p>
    <w:p w14:paraId="01748175" w14:textId="66B135E4" w:rsidR="00B914CD" w:rsidRDefault="55E0D11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[SARA lead/pause for applause—this is a happy moment!] </w:t>
      </w:r>
    </w:p>
    <w:p w14:paraId="4B2A34F8" w14:textId="1CD3F4DF" w:rsidR="00B914CD" w:rsidRDefault="00B914CD" w:rsidP="355E9100">
      <w:pPr>
        <w:spacing w:line="240" w:lineRule="auto"/>
        <w:rPr>
          <w:rStyle w:val="Emphasis"/>
          <w:rFonts w:ascii="Roboto Light" w:eastAsia="Roboto Light" w:hAnsi="Roboto Light" w:cs="Roboto Light"/>
          <w:color w:val="000000" w:themeColor="text1"/>
          <w:sz w:val="28"/>
          <w:szCs w:val="28"/>
        </w:rPr>
      </w:pPr>
    </w:p>
    <w:p w14:paraId="7B1D625C" w14:textId="4A265913" w:rsidR="00B914CD" w:rsidRDefault="55E0D117" w:rsidP="355E9100">
      <w:pPr>
        <w:spacing w:line="240" w:lineRule="auto"/>
        <w:rPr>
          <w:rFonts w:ascii="Roboto Condensed" w:eastAsia="Roboto Condensed" w:hAnsi="Roboto Condensed" w:cs="Roboto Condensed"/>
          <w:color w:val="000000" w:themeColor="text1"/>
          <w:sz w:val="32"/>
          <w:szCs w:val="32"/>
        </w:rPr>
      </w:pPr>
      <w:r w:rsidRPr="355E9100">
        <w:rPr>
          <w:rFonts w:ascii="Roboto Condensed" w:eastAsia="Roboto Condensed" w:hAnsi="Roboto Condensed" w:cs="Roboto Condensed"/>
          <w:color w:val="000000" w:themeColor="text1"/>
          <w:sz w:val="32"/>
          <w:szCs w:val="32"/>
        </w:rPr>
        <w:t xml:space="preserve">Tassel-Turning Ceremony </w:t>
      </w:r>
    </w:p>
    <w:p w14:paraId="5CAD0F51" w14:textId="313654D2" w:rsidR="00B914CD" w:rsidRDefault="55E0D11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[After the degrees are conferred, SARA turns to WILSON, and then turns to the crowd.]   </w:t>
      </w:r>
    </w:p>
    <w:p w14:paraId="5B29EC92" w14:textId="2F6D72B6" w:rsidR="00B914CD" w:rsidRDefault="55E0D117" w:rsidP="355E9100">
      <w:pPr>
        <w:pStyle w:val="Heading1"/>
        <w:rPr>
          <w:rFonts w:ascii="Roboto" w:eastAsia="Roboto" w:hAnsi="Roboto" w:cs="Roboto"/>
          <w:b/>
          <w:bCs/>
          <w:color w:val="000000" w:themeColor="text1"/>
        </w:rPr>
      </w:pPr>
      <w:r w:rsidRPr="355E9100">
        <w:rPr>
          <w:rFonts w:ascii="Roboto" w:eastAsia="Roboto" w:hAnsi="Roboto" w:cs="Roboto"/>
          <w:b/>
          <w:bCs/>
          <w:color w:val="000000" w:themeColor="text1"/>
        </w:rPr>
        <w:t>Speaker: Sara Sanders</w:t>
      </w:r>
    </w:p>
    <w:p w14:paraId="504074EF" w14:textId="09180FB5" w:rsidR="00B914CD" w:rsidRDefault="55E0D117" w:rsidP="355E9100">
      <w:pPr>
        <w:spacing w:line="240" w:lineRule="auto"/>
      </w:pPr>
      <w:r w:rsidRPr="355E9100">
        <w:t xml:space="preserve">Please remain standing for the turning of the tassels. Before we recognize each of you individually, I ask you to mark your new status as graduates of the University of Iowa by moving the tassel of your cap from the right side to the left. </w:t>
      </w:r>
    </w:p>
    <w:p w14:paraId="77213E88" w14:textId="504CBBC5" w:rsidR="00B914CD" w:rsidRDefault="55E0D11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[SARA pause]  </w:t>
      </w:r>
    </w:p>
    <w:p w14:paraId="3F264637" w14:textId="40F9BF21" w:rsidR="00B914CD" w:rsidRDefault="55E0D117" w:rsidP="355E9100">
      <w:pPr>
        <w:spacing w:line="240" w:lineRule="auto"/>
      </w:pPr>
      <w:r w:rsidRPr="355E9100">
        <w:t xml:space="preserve">What a wonderful moment! Congratulations to you all.   </w:t>
      </w:r>
    </w:p>
    <w:p w14:paraId="56B5B123" w14:textId="1134DC4D" w:rsidR="00B914CD" w:rsidRDefault="55E0D11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[SARA pauses for applause then says:] </w:t>
      </w:r>
    </w:p>
    <w:p w14:paraId="49BC9A57" w14:textId="0E418E76" w:rsidR="00B914CD" w:rsidRDefault="55E0D117" w:rsidP="355E9100">
      <w:pPr>
        <w:spacing w:line="240" w:lineRule="auto"/>
      </w:pPr>
      <w:r w:rsidRPr="355E9100">
        <w:t>Graduates, please be seated. </w:t>
      </w:r>
    </w:p>
    <w:p w14:paraId="2679185E" w14:textId="783FBA6B" w:rsidR="00B914CD" w:rsidRDefault="00B914CD" w:rsidP="355E9100">
      <w:pPr>
        <w:spacing w:line="240" w:lineRule="auto"/>
        <w:rPr>
          <w:rStyle w:val="Emphasis"/>
          <w:rFonts w:ascii="Roboto Light" w:eastAsia="Roboto Light" w:hAnsi="Roboto Light" w:cs="Roboto Light"/>
          <w:color w:val="000000" w:themeColor="text1"/>
          <w:sz w:val="28"/>
          <w:szCs w:val="28"/>
        </w:rPr>
      </w:pPr>
    </w:p>
    <w:p w14:paraId="16F7CE4A" w14:textId="62177146" w:rsidR="00B914CD" w:rsidRDefault="55E0D117" w:rsidP="355E9100">
      <w:pPr>
        <w:spacing w:line="240" w:lineRule="auto"/>
        <w:rPr>
          <w:rFonts w:ascii="Roboto Condensed" w:eastAsia="Roboto Condensed" w:hAnsi="Roboto Condensed" w:cs="Roboto Condensed"/>
          <w:color w:val="000000" w:themeColor="text1"/>
          <w:sz w:val="32"/>
          <w:szCs w:val="32"/>
        </w:rPr>
      </w:pPr>
      <w:r w:rsidRPr="355E9100">
        <w:rPr>
          <w:rFonts w:ascii="Roboto Condensed" w:eastAsia="Roboto Condensed" w:hAnsi="Roboto Condensed" w:cs="Roboto Condensed"/>
          <w:color w:val="000000" w:themeColor="text1"/>
          <w:sz w:val="32"/>
          <w:szCs w:val="32"/>
        </w:rPr>
        <w:t>Presentation of Graduates</w:t>
      </w:r>
    </w:p>
    <w:p w14:paraId="754A8A1B" w14:textId="79FF5C6D" w:rsidR="00B914CD" w:rsidRDefault="55E0D117" w:rsidP="355E9100">
      <w:pPr>
        <w:spacing w:line="240" w:lineRule="auto"/>
      </w:pPr>
      <w:r w:rsidRPr="355E9100">
        <w:t xml:space="preserve">We have now come to the part of the program where we individually recognize each graduate. We are proud of every student who has met the demanding requirements that we set for the attainment of degrees. Students who earned high-grade point averages qualify for graduation with one of three distinction levels. This morning, they wear their distinction, literally, on their sleeves. The back of your program insert explains the stars and cordons they wear to celebrate university distinction and honors in the major. Congratulations to you all!  </w:t>
      </w:r>
    </w:p>
    <w:p w14:paraId="391E74B2" w14:textId="3179D25F" w:rsidR="00B914CD" w:rsidRDefault="55E0D117" w:rsidP="355E9100">
      <w:pPr>
        <w:spacing w:line="240" w:lineRule="auto"/>
      </w:pPr>
      <w:r w:rsidRPr="355E9100">
        <w:lastRenderedPageBreak/>
        <w:t>Today’s graduates will be presented by Cornelia Lang, associate dean for undergraduate education. Will the marshals please bring the graduates forward? </w:t>
      </w:r>
    </w:p>
    <w:p w14:paraId="00D70D4E" w14:textId="4FBFF5CD" w:rsidR="00B914CD" w:rsidRDefault="00B914CD" w:rsidP="355E9100">
      <w:pPr>
        <w:spacing w:line="240" w:lineRule="auto"/>
      </w:pPr>
    </w:p>
    <w:p w14:paraId="008F2C3C" w14:textId="74BEC92F" w:rsidR="00B914CD" w:rsidRDefault="55E0D11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[INTERPRETER goes to seat. LANG to stage right microphone, LANG reads name; graduate will walk across the stage to shake hands with WILSON and SARA. Graduates will proceed down the stage far-left steps. LANG continues until all remaining students have been recognized.] </w:t>
      </w:r>
    </w:p>
    <w:p w14:paraId="31F9332D" w14:textId="73E034F6" w:rsidR="00B914CD" w:rsidRDefault="00B914CD" w:rsidP="355E9100">
      <w:pPr>
        <w:spacing w:line="240" w:lineRule="auto"/>
        <w:rPr>
          <w:rStyle w:val="Emphasis"/>
          <w:rFonts w:ascii="Roboto Light" w:eastAsia="Roboto Light" w:hAnsi="Roboto Light" w:cs="Roboto Light"/>
          <w:color w:val="000000" w:themeColor="text1"/>
          <w:sz w:val="28"/>
          <w:szCs w:val="28"/>
        </w:rPr>
      </w:pPr>
    </w:p>
    <w:p w14:paraId="4ABC9686" w14:textId="1AD27EC5" w:rsidR="00B914CD" w:rsidRDefault="55E0D117" w:rsidP="355E9100">
      <w:pPr>
        <w:spacing w:line="240" w:lineRule="auto"/>
        <w:rPr>
          <w:rFonts w:ascii="Roboto Condensed" w:eastAsia="Roboto Condensed" w:hAnsi="Roboto Condensed" w:cs="Roboto Condensed"/>
          <w:color w:val="000000" w:themeColor="text1"/>
          <w:sz w:val="32"/>
          <w:szCs w:val="32"/>
        </w:rPr>
      </w:pPr>
      <w:r w:rsidRPr="355E9100">
        <w:rPr>
          <w:rFonts w:ascii="Roboto Condensed" w:eastAsia="Roboto Condensed" w:hAnsi="Roboto Condensed" w:cs="Roboto Condensed"/>
          <w:color w:val="000000" w:themeColor="text1"/>
          <w:sz w:val="32"/>
          <w:szCs w:val="32"/>
        </w:rPr>
        <w:t>Closing Remarks</w:t>
      </w:r>
    </w:p>
    <w:p w14:paraId="68144304" w14:textId="7A7D81C7" w:rsidR="00B914CD" w:rsidRDefault="55E0D11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[When the last students have been recognized, the audience will applaud, and SARA approaches the center-stage podium. INTERPRETER returns to their interpreting position. LANG and WILSON return to their seats.]  </w:t>
      </w:r>
    </w:p>
    <w:p w14:paraId="41DE2DED" w14:textId="6681B6DB" w:rsidR="00B914CD" w:rsidRDefault="55E0D117" w:rsidP="355E9100">
      <w:pPr>
        <w:spacing w:line="240" w:lineRule="auto"/>
      </w:pPr>
      <w:r w:rsidRPr="355E9100">
        <w:t xml:space="preserve">At this time, will all the proud parents, spouses, children, partners, relatives, and friends of those who have received degrees please rise?  </w:t>
      </w:r>
    </w:p>
    <w:p w14:paraId="64C269B7" w14:textId="3B8F26C2" w:rsidR="00B914CD" w:rsidRDefault="55E0D11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[SARA pause] </w:t>
      </w:r>
    </w:p>
    <w:p w14:paraId="5605305A" w14:textId="1BAA46EE" w:rsidR="00B914CD" w:rsidRDefault="00B914CD" w:rsidP="355E9100">
      <w:pPr>
        <w:spacing w:line="240" w:lineRule="auto"/>
        <w:rPr>
          <w:rStyle w:val="Emphasis"/>
          <w:rFonts w:ascii="Roboto Light" w:eastAsia="Roboto Light" w:hAnsi="Roboto Light" w:cs="Roboto Light"/>
          <w:color w:val="000000" w:themeColor="text1"/>
          <w:sz w:val="28"/>
          <w:szCs w:val="28"/>
        </w:rPr>
      </w:pPr>
    </w:p>
    <w:p w14:paraId="257D0B7E" w14:textId="67B16599" w:rsidR="00B914CD" w:rsidRDefault="55E0D117" w:rsidP="355E9100">
      <w:pPr>
        <w:spacing w:line="240" w:lineRule="auto"/>
      </w:pPr>
      <w:r w:rsidRPr="355E9100">
        <w:t xml:space="preserve">All of you are the unsung heroes and heroines of the day! Through your support, you have played a critical role in the college career of your loved ones. We salute your commitment—and we join today’s graduates in expressing our profound appreciation for a job patiently and superbly done!  </w:t>
      </w:r>
    </w:p>
    <w:p w14:paraId="1E9C8621" w14:textId="4BB085F0" w:rsidR="00B914CD" w:rsidRDefault="55E0D117" w:rsidP="355E9100">
      <w:pPr>
        <w:spacing w:line="240" w:lineRule="auto"/>
      </w:pPr>
      <w:r w:rsidRPr="355E9100">
        <w:t>As we close our ceremony, I would like to once again congratulate our newest alumni of the University of Iowa. We started our Hawkeye careers knowing two words…the universal language between Hawkeyes….so on the count of three, let's say the two words that all Hawkeyes love, as loud as we can as brand-new University of Iowa alumni . . . GO HAWKS!!</w:t>
      </w:r>
    </w:p>
    <w:p w14:paraId="44479ED2" w14:textId="2454BCBE" w:rsidR="00B914CD" w:rsidRDefault="00B914CD" w:rsidP="355E9100">
      <w:pPr>
        <w:spacing w:line="240" w:lineRule="auto"/>
      </w:pPr>
    </w:p>
    <w:p w14:paraId="15B79821" w14:textId="036A2B4F" w:rsidR="00B914CD" w:rsidRDefault="55E0D117" w:rsidP="355E9100">
      <w:pPr>
        <w:spacing w:line="240" w:lineRule="auto"/>
      </w:pPr>
      <w:r w:rsidRPr="355E9100">
        <w:t>CONGRATULATIONS!</w:t>
      </w:r>
    </w:p>
    <w:p w14:paraId="48E7E05E" w14:textId="69D3C4E3" w:rsidR="00B914CD" w:rsidRDefault="55E0D11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[SARA leads applause steps back to your seat and ABBEY comes forward to the center-stage lectern] </w:t>
      </w:r>
    </w:p>
    <w:p w14:paraId="1767B5EC" w14:textId="584264BA" w:rsidR="00B914CD" w:rsidRDefault="00B914CD" w:rsidP="355E9100">
      <w:pPr>
        <w:spacing w:line="240" w:lineRule="auto"/>
        <w:rPr>
          <w:rStyle w:val="Emphasis"/>
          <w:rFonts w:ascii="Roboto Light" w:eastAsia="Roboto Light" w:hAnsi="Roboto Light" w:cs="Roboto Light"/>
          <w:color w:val="000000" w:themeColor="text1"/>
          <w:sz w:val="28"/>
          <w:szCs w:val="28"/>
        </w:rPr>
      </w:pPr>
    </w:p>
    <w:p w14:paraId="3441FF83" w14:textId="4B7075EB" w:rsidR="00B914CD" w:rsidRDefault="55E0D117" w:rsidP="355E9100">
      <w:pPr>
        <w:pStyle w:val="Heading1"/>
        <w:rPr>
          <w:rFonts w:ascii="Roboto" w:eastAsia="Roboto" w:hAnsi="Roboto" w:cs="Roboto"/>
          <w:b/>
          <w:bCs/>
          <w:color w:val="000000" w:themeColor="text1"/>
        </w:rPr>
      </w:pPr>
      <w:r w:rsidRPr="355E9100">
        <w:rPr>
          <w:rFonts w:ascii="Roboto" w:eastAsia="Roboto" w:hAnsi="Roboto" w:cs="Roboto"/>
          <w:b/>
          <w:bCs/>
          <w:color w:val="000000" w:themeColor="text1"/>
        </w:rPr>
        <w:t>Speaker: Abbey</w:t>
      </w:r>
    </w:p>
    <w:p w14:paraId="05DF1F5B" w14:textId="2DA6AFCC" w:rsidR="00B914CD" w:rsidRDefault="55E0D117" w:rsidP="355E9100">
      <w:pPr>
        <w:spacing w:line="240" w:lineRule="auto"/>
      </w:pPr>
      <w:r w:rsidRPr="355E9100">
        <w:t>“Please be seated for the Recession of the Platform Party.”     </w:t>
      </w:r>
    </w:p>
    <w:p w14:paraId="3039D945" w14:textId="2F516A7E" w:rsidR="00B914CD" w:rsidRDefault="55E0D117" w:rsidP="355E9100">
      <w:pPr>
        <w:spacing w:line="240" w:lineRule="auto"/>
        <w:rPr>
          <w:rFonts w:ascii="Roboto Condensed" w:eastAsia="Roboto Condensed" w:hAnsi="Roboto Condensed" w:cs="Roboto Condensed"/>
          <w:color w:val="000000" w:themeColor="text1"/>
          <w:sz w:val="32"/>
          <w:szCs w:val="32"/>
        </w:rPr>
      </w:pPr>
      <w:r w:rsidRPr="355E9100">
        <w:rPr>
          <w:rFonts w:ascii="Roboto Condensed" w:eastAsia="Roboto Condensed" w:hAnsi="Roboto Condensed" w:cs="Roboto Condensed"/>
          <w:color w:val="000000" w:themeColor="text1"/>
          <w:sz w:val="32"/>
          <w:szCs w:val="32"/>
        </w:rPr>
        <w:lastRenderedPageBreak/>
        <w:t>Recession</w:t>
      </w:r>
    </w:p>
    <w:p w14:paraId="44DFC2B6" w14:textId="6AA06061" w:rsidR="00B914CD" w:rsidRDefault="55E0D117" w:rsidP="355E9100">
      <w:pPr>
        <w:spacing w:line="240" w:lineRule="auto"/>
        <w:rPr>
          <w:rStyle w:val="Emphasis"/>
          <w:rFonts w:ascii="Roboto Light" w:eastAsia="Roboto Light" w:hAnsi="Roboto Light" w:cs="Roboto Light"/>
          <w:color w:val="000000" w:themeColor="text1"/>
          <w:sz w:val="28"/>
          <w:szCs w:val="28"/>
        </w:rPr>
      </w:pPr>
      <w:r w:rsidRPr="355E9100">
        <w:rPr>
          <w:rStyle w:val="Emphasis"/>
          <w:rFonts w:ascii="Roboto Light" w:eastAsia="Roboto Light" w:hAnsi="Roboto Light" w:cs="Roboto Light"/>
          <w:color w:val="000000" w:themeColor="text1"/>
          <w:sz w:val="28"/>
          <w:szCs w:val="28"/>
        </w:rPr>
        <w:t xml:space="preserve">[As the Brass Quintet begins to play, ABBEY remains standing at the center-stage lectern as the recessional music begins. SARA and the other platform officials rise and follow NAME off the stage right steps toward the tunnel when the recessional music begins; the entire front row exits first, followed by NAME and the entire back row. Hands Up Communication (ASL interpreter) will exit after the faculty.]   </w:t>
      </w:r>
    </w:p>
    <w:p w14:paraId="37B80594" w14:textId="4A0741CA" w:rsidR="00B914CD" w:rsidRDefault="55E0D117" w:rsidP="355E9100">
      <w:pPr>
        <w:spacing w:line="240" w:lineRule="auto"/>
      </w:pPr>
      <w:r w:rsidRPr="355E9100">
        <w:rPr>
          <w:rStyle w:val="Emphasis"/>
          <w:rFonts w:ascii="Roboto Light" w:eastAsia="Roboto Light" w:hAnsi="Roboto Light" w:cs="Roboto Light"/>
          <w:color w:val="000000" w:themeColor="text1"/>
          <w:sz w:val="28"/>
          <w:szCs w:val="28"/>
        </w:rPr>
        <w:t>[When the platform officials have all exited] </w:t>
      </w:r>
    </w:p>
    <w:p w14:paraId="2C078E63" w14:textId="05F50250" w:rsidR="00B914CD" w:rsidRDefault="55E0D117" w:rsidP="00A613FE">
      <w:pPr>
        <w:spacing w:line="240" w:lineRule="auto"/>
      </w:pPr>
      <w:r w:rsidRPr="355E9100">
        <w:t>“Congratulations! Will the new alumni please join your friends and families on the concourse level? These proceedings are now adjourned!”   </w:t>
      </w:r>
    </w:p>
    <w:sectPr w:rsidR="00B91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ACFF"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021A"/>
    <w:multiLevelType w:val="hybridMultilevel"/>
    <w:tmpl w:val="2BEAF398"/>
    <w:lvl w:ilvl="0" w:tplc="B86CAB46">
      <w:start w:val="1"/>
      <w:numFmt w:val="bullet"/>
      <w:lvlText w:val=""/>
      <w:lvlJc w:val="left"/>
      <w:pPr>
        <w:ind w:left="720" w:hanging="360"/>
      </w:pPr>
      <w:rPr>
        <w:rFonts w:ascii="Symbol" w:hAnsi="Symbol" w:hint="default"/>
      </w:rPr>
    </w:lvl>
    <w:lvl w:ilvl="1" w:tplc="324CEA40">
      <w:start w:val="1"/>
      <w:numFmt w:val="bullet"/>
      <w:lvlText w:val="o"/>
      <w:lvlJc w:val="left"/>
      <w:pPr>
        <w:ind w:left="1440" w:hanging="360"/>
      </w:pPr>
      <w:rPr>
        <w:rFonts w:ascii="Courier New" w:hAnsi="Courier New" w:hint="default"/>
      </w:rPr>
    </w:lvl>
    <w:lvl w:ilvl="2" w:tplc="3878CFC0">
      <w:start w:val="1"/>
      <w:numFmt w:val="bullet"/>
      <w:lvlText w:val=""/>
      <w:lvlJc w:val="left"/>
      <w:pPr>
        <w:ind w:left="2160" w:hanging="360"/>
      </w:pPr>
      <w:rPr>
        <w:rFonts w:ascii="Wingdings" w:hAnsi="Wingdings" w:hint="default"/>
      </w:rPr>
    </w:lvl>
    <w:lvl w:ilvl="3" w:tplc="99DC0C56">
      <w:start w:val="1"/>
      <w:numFmt w:val="bullet"/>
      <w:lvlText w:val=""/>
      <w:lvlJc w:val="left"/>
      <w:pPr>
        <w:ind w:left="2880" w:hanging="360"/>
      </w:pPr>
      <w:rPr>
        <w:rFonts w:ascii="Symbol" w:hAnsi="Symbol" w:hint="default"/>
      </w:rPr>
    </w:lvl>
    <w:lvl w:ilvl="4" w:tplc="928EBE96">
      <w:start w:val="1"/>
      <w:numFmt w:val="bullet"/>
      <w:lvlText w:val="o"/>
      <w:lvlJc w:val="left"/>
      <w:pPr>
        <w:ind w:left="3600" w:hanging="360"/>
      </w:pPr>
      <w:rPr>
        <w:rFonts w:ascii="Courier New" w:hAnsi="Courier New" w:hint="default"/>
      </w:rPr>
    </w:lvl>
    <w:lvl w:ilvl="5" w:tplc="03CC09F2">
      <w:start w:val="1"/>
      <w:numFmt w:val="bullet"/>
      <w:lvlText w:val=""/>
      <w:lvlJc w:val="left"/>
      <w:pPr>
        <w:ind w:left="4320" w:hanging="360"/>
      </w:pPr>
      <w:rPr>
        <w:rFonts w:ascii="Wingdings" w:hAnsi="Wingdings" w:hint="default"/>
      </w:rPr>
    </w:lvl>
    <w:lvl w:ilvl="6" w:tplc="D17C0518">
      <w:start w:val="1"/>
      <w:numFmt w:val="bullet"/>
      <w:lvlText w:val=""/>
      <w:lvlJc w:val="left"/>
      <w:pPr>
        <w:ind w:left="5040" w:hanging="360"/>
      </w:pPr>
      <w:rPr>
        <w:rFonts w:ascii="Symbol" w:hAnsi="Symbol" w:hint="default"/>
      </w:rPr>
    </w:lvl>
    <w:lvl w:ilvl="7" w:tplc="BA328A4C">
      <w:start w:val="1"/>
      <w:numFmt w:val="bullet"/>
      <w:lvlText w:val="o"/>
      <w:lvlJc w:val="left"/>
      <w:pPr>
        <w:ind w:left="5760" w:hanging="360"/>
      </w:pPr>
      <w:rPr>
        <w:rFonts w:ascii="Courier New" w:hAnsi="Courier New" w:hint="default"/>
      </w:rPr>
    </w:lvl>
    <w:lvl w:ilvl="8" w:tplc="24FC203C">
      <w:start w:val="1"/>
      <w:numFmt w:val="bullet"/>
      <w:lvlText w:val=""/>
      <w:lvlJc w:val="left"/>
      <w:pPr>
        <w:ind w:left="6480" w:hanging="360"/>
      </w:pPr>
      <w:rPr>
        <w:rFonts w:ascii="Wingdings" w:hAnsi="Wingdings" w:hint="default"/>
      </w:rPr>
    </w:lvl>
  </w:abstractNum>
  <w:abstractNum w:abstractNumId="1" w15:restartNumberingAfterBreak="0">
    <w:nsid w:val="5AA8B468"/>
    <w:multiLevelType w:val="hybridMultilevel"/>
    <w:tmpl w:val="108E83E6"/>
    <w:lvl w:ilvl="0" w:tplc="B14425F6">
      <w:start w:val="1"/>
      <w:numFmt w:val="bullet"/>
      <w:lvlText w:val=""/>
      <w:lvlJc w:val="left"/>
      <w:pPr>
        <w:ind w:left="720" w:hanging="360"/>
      </w:pPr>
      <w:rPr>
        <w:rFonts w:ascii="Symbol" w:hAnsi="Symbol" w:hint="default"/>
      </w:rPr>
    </w:lvl>
    <w:lvl w:ilvl="1" w:tplc="C832D6AC">
      <w:start w:val="1"/>
      <w:numFmt w:val="bullet"/>
      <w:lvlText w:val="o"/>
      <w:lvlJc w:val="left"/>
      <w:pPr>
        <w:ind w:left="1440" w:hanging="360"/>
      </w:pPr>
      <w:rPr>
        <w:rFonts w:ascii="Courier New" w:hAnsi="Courier New" w:hint="default"/>
      </w:rPr>
    </w:lvl>
    <w:lvl w:ilvl="2" w:tplc="33DCDA9E">
      <w:start w:val="1"/>
      <w:numFmt w:val="bullet"/>
      <w:lvlText w:val=""/>
      <w:lvlJc w:val="left"/>
      <w:pPr>
        <w:ind w:left="2160" w:hanging="360"/>
      </w:pPr>
      <w:rPr>
        <w:rFonts w:ascii="Wingdings" w:hAnsi="Wingdings" w:hint="default"/>
      </w:rPr>
    </w:lvl>
    <w:lvl w:ilvl="3" w:tplc="76AE8264">
      <w:start w:val="1"/>
      <w:numFmt w:val="bullet"/>
      <w:lvlText w:val=""/>
      <w:lvlJc w:val="left"/>
      <w:pPr>
        <w:ind w:left="2880" w:hanging="360"/>
      </w:pPr>
      <w:rPr>
        <w:rFonts w:ascii="Symbol" w:hAnsi="Symbol" w:hint="default"/>
      </w:rPr>
    </w:lvl>
    <w:lvl w:ilvl="4" w:tplc="A88234AE">
      <w:start w:val="1"/>
      <w:numFmt w:val="bullet"/>
      <w:lvlText w:val="o"/>
      <w:lvlJc w:val="left"/>
      <w:pPr>
        <w:ind w:left="3600" w:hanging="360"/>
      </w:pPr>
      <w:rPr>
        <w:rFonts w:ascii="Courier New" w:hAnsi="Courier New" w:hint="default"/>
      </w:rPr>
    </w:lvl>
    <w:lvl w:ilvl="5" w:tplc="5832DEBE">
      <w:start w:val="1"/>
      <w:numFmt w:val="bullet"/>
      <w:lvlText w:val=""/>
      <w:lvlJc w:val="left"/>
      <w:pPr>
        <w:ind w:left="4320" w:hanging="360"/>
      </w:pPr>
      <w:rPr>
        <w:rFonts w:ascii="Wingdings" w:hAnsi="Wingdings" w:hint="default"/>
      </w:rPr>
    </w:lvl>
    <w:lvl w:ilvl="6" w:tplc="E41EE826">
      <w:start w:val="1"/>
      <w:numFmt w:val="bullet"/>
      <w:lvlText w:val=""/>
      <w:lvlJc w:val="left"/>
      <w:pPr>
        <w:ind w:left="5040" w:hanging="360"/>
      </w:pPr>
      <w:rPr>
        <w:rFonts w:ascii="Symbol" w:hAnsi="Symbol" w:hint="default"/>
      </w:rPr>
    </w:lvl>
    <w:lvl w:ilvl="7" w:tplc="B2B674BE">
      <w:start w:val="1"/>
      <w:numFmt w:val="bullet"/>
      <w:lvlText w:val="o"/>
      <w:lvlJc w:val="left"/>
      <w:pPr>
        <w:ind w:left="5760" w:hanging="360"/>
      </w:pPr>
      <w:rPr>
        <w:rFonts w:ascii="Courier New" w:hAnsi="Courier New" w:hint="default"/>
      </w:rPr>
    </w:lvl>
    <w:lvl w:ilvl="8" w:tplc="3390883A">
      <w:start w:val="1"/>
      <w:numFmt w:val="bullet"/>
      <w:lvlText w:val=""/>
      <w:lvlJc w:val="left"/>
      <w:pPr>
        <w:ind w:left="6480" w:hanging="360"/>
      </w:pPr>
      <w:rPr>
        <w:rFonts w:ascii="Wingdings" w:hAnsi="Wingdings" w:hint="default"/>
      </w:rPr>
    </w:lvl>
  </w:abstractNum>
  <w:num w:numId="1" w16cid:durableId="719019037">
    <w:abstractNumId w:val="1"/>
  </w:num>
  <w:num w:numId="2" w16cid:durableId="175088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C284AD"/>
    <w:rsid w:val="00371AA8"/>
    <w:rsid w:val="003742A3"/>
    <w:rsid w:val="004E2AD0"/>
    <w:rsid w:val="007642E9"/>
    <w:rsid w:val="009C7EA9"/>
    <w:rsid w:val="00A613FE"/>
    <w:rsid w:val="00B914CD"/>
    <w:rsid w:val="00C84FE6"/>
    <w:rsid w:val="00E649A2"/>
    <w:rsid w:val="00EE45BE"/>
    <w:rsid w:val="00F21F10"/>
    <w:rsid w:val="016DB61B"/>
    <w:rsid w:val="0175A62A"/>
    <w:rsid w:val="01E6CD0A"/>
    <w:rsid w:val="03AF0235"/>
    <w:rsid w:val="0423E15F"/>
    <w:rsid w:val="05FB43BF"/>
    <w:rsid w:val="07DE9990"/>
    <w:rsid w:val="0B346B85"/>
    <w:rsid w:val="0D04D12E"/>
    <w:rsid w:val="1001A92A"/>
    <w:rsid w:val="11E883D9"/>
    <w:rsid w:val="173229CA"/>
    <w:rsid w:val="197E38A0"/>
    <w:rsid w:val="1E72C7F6"/>
    <w:rsid w:val="1F9540CA"/>
    <w:rsid w:val="205DF56A"/>
    <w:rsid w:val="235ED617"/>
    <w:rsid w:val="24FF1980"/>
    <w:rsid w:val="26ABF24F"/>
    <w:rsid w:val="2770FF36"/>
    <w:rsid w:val="287EA141"/>
    <w:rsid w:val="2A618301"/>
    <w:rsid w:val="2CABB1AA"/>
    <w:rsid w:val="2EAF5479"/>
    <w:rsid w:val="2F0D893A"/>
    <w:rsid w:val="338296F7"/>
    <w:rsid w:val="338AEF7B"/>
    <w:rsid w:val="355E9100"/>
    <w:rsid w:val="35D26A87"/>
    <w:rsid w:val="3AEE3435"/>
    <w:rsid w:val="4284E2FD"/>
    <w:rsid w:val="45121DE8"/>
    <w:rsid w:val="475ED9E6"/>
    <w:rsid w:val="4C8D5FF9"/>
    <w:rsid w:val="4F5D1F12"/>
    <w:rsid w:val="500BA493"/>
    <w:rsid w:val="51A517FC"/>
    <w:rsid w:val="53B028CF"/>
    <w:rsid w:val="55E0D117"/>
    <w:rsid w:val="5B2BFEDE"/>
    <w:rsid w:val="5CDA1ADE"/>
    <w:rsid w:val="5D1254CA"/>
    <w:rsid w:val="5EA0F10C"/>
    <w:rsid w:val="5EF9E80D"/>
    <w:rsid w:val="5F59D68C"/>
    <w:rsid w:val="5F68674A"/>
    <w:rsid w:val="5F9A3C51"/>
    <w:rsid w:val="5FCC16EA"/>
    <w:rsid w:val="60B81496"/>
    <w:rsid w:val="659979C5"/>
    <w:rsid w:val="66030F29"/>
    <w:rsid w:val="67CE2267"/>
    <w:rsid w:val="6801BEA3"/>
    <w:rsid w:val="6D4FAE8B"/>
    <w:rsid w:val="6DB04E94"/>
    <w:rsid w:val="6E410CBA"/>
    <w:rsid w:val="6F1392FD"/>
    <w:rsid w:val="70ED1A67"/>
    <w:rsid w:val="715C3EE1"/>
    <w:rsid w:val="739EF0E4"/>
    <w:rsid w:val="75907F68"/>
    <w:rsid w:val="7602605A"/>
    <w:rsid w:val="766F4F23"/>
    <w:rsid w:val="76C284AD"/>
    <w:rsid w:val="7A276F6E"/>
    <w:rsid w:val="7C7C9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023A"/>
  <w15:chartTrackingRefBased/>
  <w15:docId w15:val="{76CD2383-0A6D-4EE5-8ADE-D17D3073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55E9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355E9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355E9100"/>
    <w:rPr>
      <w:rFonts w:asciiTheme="minorHAnsi" w:eastAsiaTheme="minorEastAsia" w:hAnsiTheme="minorHAnsi" w:cstheme="minorBidi"/>
      <w:color w:val="auto"/>
      <w:sz w:val="24"/>
      <w:szCs w:val="24"/>
    </w:rPr>
  </w:style>
  <w:style w:type="paragraph" w:styleId="Title">
    <w:name w:val="Title"/>
    <w:basedOn w:val="Normal"/>
    <w:next w:val="Normal"/>
    <w:uiPriority w:val="10"/>
    <w:qFormat/>
    <w:rsid w:val="355E9100"/>
    <w:pPr>
      <w:spacing w:after="80" w:line="240" w:lineRule="auto"/>
      <w:contextualSpacing/>
    </w:pPr>
    <w:rPr>
      <w:rFonts w:asciiTheme="majorHAnsi" w:eastAsiaTheme="majorEastAsia" w:hAnsiTheme="majorHAnsi" w:cstheme="majorBidi"/>
      <w:sz w:val="56"/>
      <w:szCs w:val="56"/>
    </w:rPr>
  </w:style>
  <w:style w:type="paragraph" w:styleId="NoSpacing">
    <w:name w:val="No Spacing"/>
    <w:uiPriority w:val="1"/>
    <w:qFormat/>
    <w:rsid w:val="355E9100"/>
    <w:pPr>
      <w:spacing w:after="0"/>
    </w:pPr>
  </w:style>
  <w:style w:type="character" w:styleId="Emphasis">
    <w:name w:val="Emphasis"/>
    <w:basedOn w:val="DefaultParagraphFont"/>
    <w:uiPriority w:val="20"/>
    <w:qFormat/>
    <w:rsid w:val="355E9100"/>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EF1F27ADD2D41B5B93F0D665AC191" ma:contentTypeVersion="18" ma:contentTypeDescription="Create a new document." ma:contentTypeScope="" ma:versionID="e2e76264e6ba751e683d4e28f70989fc">
  <xsd:schema xmlns:xsd="http://www.w3.org/2001/XMLSchema" xmlns:xs="http://www.w3.org/2001/XMLSchema" xmlns:p="http://schemas.microsoft.com/office/2006/metadata/properties" xmlns:ns2="ccf7658f-51b3-453f-8c4b-25621069dba8" xmlns:ns3="878bbfd0-a3f2-4a82-8ef6-e3b1265033cd" targetNamespace="http://schemas.microsoft.com/office/2006/metadata/properties" ma:root="true" ma:fieldsID="79e33a9edb82342e8294cc93dec3b7a6" ns2:_="" ns3:_="">
    <xsd:import namespace="ccf7658f-51b3-453f-8c4b-25621069dba8"/>
    <xsd:import namespace="878bbfd0-a3f2-4a82-8ef6-e3b1265033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7658f-51b3-453f-8c4b-25621069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bbfd0-a3f2-4a82-8ef6-e3b1265033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8f9d15-0d3a-4d7b-9f52-7e4330b3ed85}" ma:internalName="TaxCatchAll" ma:showField="CatchAllData" ma:web="878bbfd0-a3f2-4a82-8ef6-e3b126503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8bbfd0-a3f2-4a82-8ef6-e3b1265033cd" xsi:nil="true"/>
    <lcf76f155ced4ddcb4097134ff3c332f xmlns="ccf7658f-51b3-453f-8c4b-25621069d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EC351E-0AAB-4025-8D83-7ED2FA01FB23}"/>
</file>

<file path=customXml/itemProps2.xml><?xml version="1.0" encoding="utf-8"?>
<ds:datastoreItem xmlns:ds="http://schemas.openxmlformats.org/officeDocument/2006/customXml" ds:itemID="{94C315B2-40B1-43F9-BD16-6E5CEE7E3446}"/>
</file>

<file path=customXml/itemProps3.xml><?xml version="1.0" encoding="utf-8"?>
<ds:datastoreItem xmlns:ds="http://schemas.openxmlformats.org/officeDocument/2006/customXml" ds:itemID="{F7165093-3E7A-4510-AC78-4E5B382B12FF}"/>
</file>

<file path=docProps/app.xml><?xml version="1.0" encoding="utf-8"?>
<Properties xmlns="http://schemas.openxmlformats.org/officeDocument/2006/extended-properties" xmlns:vt="http://schemas.openxmlformats.org/officeDocument/2006/docPropsVTypes">
  <Template>Normal.dotm</Template>
  <TotalTime>22</TotalTime>
  <Pages>8</Pages>
  <Words>1733</Words>
  <Characters>9884</Characters>
  <Application>Microsoft Office Word</Application>
  <DocSecurity>0</DocSecurity>
  <Lines>82</Lines>
  <Paragraphs>23</Paragraphs>
  <ScaleCrop>false</ScaleCrop>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McQueeney, Mayson P</dc:creator>
  <cp:keywords/>
  <dc:description/>
  <cp:lastModifiedBy>Tomlonovic, Nicholas J</cp:lastModifiedBy>
  <cp:revision>10</cp:revision>
  <dcterms:created xsi:type="dcterms:W3CDTF">2025-10-20T02:54:00Z</dcterms:created>
  <dcterms:modified xsi:type="dcterms:W3CDTF">2025-11-04T22:37:00Z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0x010100AD9EF1F27ADD2D41B5B93F0D665AC191</vt:lpwstr>
  </property>
</Properties>
</file>