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3727" w14:textId="459FAA70" w:rsidR="005129FC" w:rsidRDefault="275D5D62" w:rsidP="5C16664E">
      <w:pPr>
        <w:pStyle w:val="Title"/>
        <w:rPr>
          <w:rFonts w:ascii="Aptos Display" w:eastAsia="Aptos Display" w:hAnsi="Aptos Display" w:cs="Aptos Display"/>
          <w:color w:val="000000" w:themeColor="text1"/>
        </w:rPr>
      </w:pPr>
      <w:r w:rsidRPr="5C16664E">
        <w:rPr>
          <w:rFonts w:ascii="Aptos Display" w:eastAsia="Aptos Display" w:hAnsi="Aptos Display" w:cs="Aptos Display"/>
          <w:color w:val="000000" w:themeColor="text1"/>
        </w:rPr>
        <w:t xml:space="preserve">Commencement Script Template </w:t>
      </w:r>
    </w:p>
    <w:p w14:paraId="353A66F0" w14:textId="34EE32AF" w:rsidR="005129FC" w:rsidRDefault="275D5D62" w:rsidP="5C16664E">
      <w:pPr>
        <w:pStyle w:val="NoSpacing"/>
        <w:spacing w:line="240" w:lineRule="auto"/>
        <w:rPr>
          <w:rFonts w:ascii="Roboto" w:eastAsia="Roboto" w:hAnsi="Roboto" w:cs="Roboto"/>
          <w:color w:val="000000" w:themeColor="text1"/>
        </w:rPr>
      </w:pPr>
      <w:r w:rsidRPr="5C16664E">
        <w:rPr>
          <w:rFonts w:ascii="Roboto" w:eastAsia="Roboto" w:hAnsi="Roboto" w:cs="Roboto"/>
          <w:b/>
          <w:bCs/>
          <w:color w:val="000000" w:themeColor="text1"/>
        </w:rPr>
        <w:t>Event Title:</w:t>
      </w:r>
      <w:r w:rsidRPr="5C16664E">
        <w:rPr>
          <w:rFonts w:ascii="Roboto" w:eastAsia="Roboto" w:hAnsi="Roboto" w:cs="Roboto"/>
          <w:color w:val="000000" w:themeColor="text1"/>
        </w:rPr>
        <w:t xml:space="preserve">  </w:t>
      </w:r>
      <w:r w:rsidRPr="5C16664E">
        <w:rPr>
          <w:rFonts w:ascii="Roboto" w:eastAsia="Roboto" w:hAnsi="Roboto" w:cs="Roboto"/>
          <w:color w:val="747474" w:themeColor="background2" w:themeShade="80"/>
        </w:rPr>
        <w:t>Fall 2025 Grad Doctoral Commencement Ceremony</w:t>
      </w:r>
    </w:p>
    <w:p w14:paraId="247A1FCF" w14:textId="4B964A69" w:rsidR="005129FC" w:rsidRDefault="275D5D62" w:rsidP="5C16664E">
      <w:pPr>
        <w:pStyle w:val="NoSpacing"/>
        <w:spacing w:line="240" w:lineRule="auto"/>
        <w:rPr>
          <w:rFonts w:ascii="Roboto" w:eastAsia="Roboto" w:hAnsi="Roboto" w:cs="Roboto"/>
          <w:color w:val="000000" w:themeColor="text1"/>
        </w:rPr>
      </w:pPr>
      <w:r w:rsidRPr="5C16664E">
        <w:rPr>
          <w:rFonts w:ascii="Roboto" w:eastAsia="Roboto" w:hAnsi="Roboto" w:cs="Roboto"/>
          <w:b/>
          <w:bCs/>
          <w:color w:val="000000" w:themeColor="text1"/>
        </w:rPr>
        <w:t>Ceremony:</w:t>
      </w:r>
      <w:r w:rsidRPr="5C16664E">
        <w:rPr>
          <w:rFonts w:ascii="Roboto" w:eastAsia="Roboto" w:hAnsi="Roboto" w:cs="Roboto"/>
          <w:color w:val="000000" w:themeColor="text1"/>
        </w:rPr>
        <w:t xml:space="preserve">  </w:t>
      </w:r>
      <w:r w:rsidR="53838B50" w:rsidRPr="5C16664E">
        <w:rPr>
          <w:rStyle w:val="Style1"/>
          <w:rFonts w:ascii="Roboto Medium" w:eastAsia="Roboto Medium" w:hAnsi="Roboto Medium" w:cs="Roboto Medium"/>
          <w:color w:val="747474" w:themeColor="background2" w:themeShade="80"/>
        </w:rPr>
        <w:t>Graduate College</w:t>
      </w:r>
      <w:r w:rsidRPr="5C16664E">
        <w:rPr>
          <w:rFonts w:ascii="Roboto" w:eastAsia="Roboto" w:hAnsi="Roboto" w:cs="Roboto"/>
          <w:color w:val="000000" w:themeColor="text1"/>
        </w:rPr>
        <w:t xml:space="preserve"> </w:t>
      </w:r>
    </w:p>
    <w:p w14:paraId="4CA1CE45" w14:textId="181C9511" w:rsidR="005129FC" w:rsidRDefault="275D5D62" w:rsidP="5C16664E">
      <w:pPr>
        <w:pStyle w:val="NoSpacing"/>
        <w:spacing w:line="240" w:lineRule="auto"/>
        <w:rPr>
          <w:rFonts w:ascii="Roboto" w:eastAsia="Roboto" w:hAnsi="Roboto" w:cs="Roboto"/>
          <w:color w:val="000000" w:themeColor="text1"/>
        </w:rPr>
      </w:pPr>
      <w:r w:rsidRPr="5C16664E">
        <w:rPr>
          <w:rFonts w:ascii="Roboto" w:eastAsia="Roboto" w:hAnsi="Roboto" w:cs="Roboto"/>
          <w:b/>
          <w:bCs/>
          <w:color w:val="000000" w:themeColor="text1"/>
        </w:rPr>
        <w:t>Date:</w:t>
      </w:r>
      <w:r w:rsidRPr="5C16664E">
        <w:rPr>
          <w:rFonts w:ascii="Roboto" w:eastAsia="Roboto" w:hAnsi="Roboto" w:cs="Roboto"/>
          <w:color w:val="000000" w:themeColor="text1"/>
        </w:rPr>
        <w:t xml:space="preserve"> </w:t>
      </w:r>
      <w:r w:rsidRPr="5C16664E">
        <w:rPr>
          <w:rFonts w:ascii="Calibri" w:eastAsia="Calibri" w:hAnsi="Calibri" w:cs="Calibri"/>
          <w:color w:val="000000" w:themeColor="text1"/>
        </w:rPr>
        <w:t xml:space="preserve"> </w:t>
      </w:r>
      <w:r w:rsidR="784F3C16" w:rsidRPr="5C16664E">
        <w:rPr>
          <w:rStyle w:val="Style1"/>
          <w:rFonts w:ascii="Roboto Medium" w:eastAsia="Roboto Medium" w:hAnsi="Roboto Medium" w:cs="Roboto Medium"/>
          <w:color w:val="747474" w:themeColor="background2" w:themeShade="80"/>
        </w:rPr>
        <w:t>December 20, 2025</w:t>
      </w:r>
    </w:p>
    <w:p w14:paraId="40561638" w14:textId="67A86A75" w:rsidR="005129FC" w:rsidRDefault="275D5D62" w:rsidP="5C16664E">
      <w:pPr>
        <w:pStyle w:val="NoSpacing"/>
        <w:spacing w:line="240" w:lineRule="auto"/>
        <w:rPr>
          <w:rFonts w:ascii="Roboto" w:eastAsia="Roboto" w:hAnsi="Roboto" w:cs="Roboto"/>
          <w:color w:val="000000" w:themeColor="text1"/>
        </w:rPr>
      </w:pPr>
      <w:r w:rsidRPr="5C16664E">
        <w:rPr>
          <w:rFonts w:ascii="Roboto" w:eastAsia="Roboto" w:hAnsi="Roboto" w:cs="Roboto"/>
          <w:b/>
          <w:bCs/>
          <w:color w:val="000000" w:themeColor="text1"/>
        </w:rPr>
        <w:t>Time:</w:t>
      </w:r>
      <w:r w:rsidRPr="5C16664E">
        <w:rPr>
          <w:rFonts w:ascii="Roboto" w:eastAsia="Roboto" w:hAnsi="Roboto" w:cs="Roboto"/>
          <w:color w:val="000000" w:themeColor="text1"/>
        </w:rPr>
        <w:t xml:space="preserve">  </w:t>
      </w:r>
      <w:r w:rsidRPr="5C16664E">
        <w:rPr>
          <w:rStyle w:val="Style1"/>
          <w:rFonts w:ascii="Roboto Medium" w:eastAsia="Roboto Medium" w:hAnsi="Roboto Medium" w:cs="Roboto Medium"/>
          <w:color w:val="747474" w:themeColor="background2" w:themeShade="80"/>
        </w:rPr>
        <w:t>Enter the time in HH:MM AM/PM format, e.g., 10:00 AM</w:t>
      </w:r>
      <w:r w:rsidRPr="5C16664E">
        <w:rPr>
          <w:rFonts w:ascii="Roboto" w:eastAsia="Roboto" w:hAnsi="Roboto" w:cs="Roboto"/>
          <w:color w:val="000000" w:themeColor="text1"/>
        </w:rPr>
        <w:t xml:space="preserve"> </w:t>
      </w:r>
    </w:p>
    <w:p w14:paraId="2D3E6F4B" w14:textId="59767C9B" w:rsidR="005129FC" w:rsidRDefault="275D5D62" w:rsidP="5C16664E">
      <w:pPr>
        <w:pStyle w:val="NoSpacing"/>
        <w:spacing w:line="240" w:lineRule="auto"/>
        <w:rPr>
          <w:rFonts w:ascii="Roboto" w:eastAsia="Roboto" w:hAnsi="Roboto" w:cs="Roboto"/>
          <w:b/>
          <w:bCs/>
          <w:color w:val="000000" w:themeColor="text1"/>
          <w:sz w:val="40"/>
          <w:szCs w:val="40"/>
        </w:rPr>
      </w:pPr>
      <w:r w:rsidRPr="5C16664E">
        <w:rPr>
          <w:rFonts w:ascii="Roboto" w:eastAsia="Roboto" w:hAnsi="Roboto" w:cs="Roboto"/>
          <w:b/>
          <w:bCs/>
          <w:color w:val="000000" w:themeColor="text1"/>
        </w:rPr>
        <w:t>Location:</w:t>
      </w:r>
      <w:r w:rsidRPr="5C16664E">
        <w:rPr>
          <w:rFonts w:ascii="Roboto" w:eastAsia="Roboto" w:hAnsi="Roboto" w:cs="Roboto"/>
          <w:color w:val="000000" w:themeColor="text1"/>
        </w:rPr>
        <w:t xml:space="preserve"> </w:t>
      </w:r>
      <w:r w:rsidRPr="5C16664E">
        <w:rPr>
          <w:rFonts w:ascii="Roboto Medium" w:eastAsia="Roboto Medium" w:hAnsi="Roboto Medium" w:cs="Roboto Medium"/>
          <w:color w:val="747474" w:themeColor="background2" w:themeShade="80"/>
        </w:rPr>
        <w:t xml:space="preserve"> </w:t>
      </w:r>
      <w:r w:rsidR="6A3418EE" w:rsidRPr="5C16664E">
        <w:rPr>
          <w:rFonts w:ascii="Roboto Medium" w:eastAsia="Roboto Medium" w:hAnsi="Roboto Medium" w:cs="Roboto Medium"/>
          <w:color w:val="747474" w:themeColor="background2" w:themeShade="80"/>
        </w:rPr>
        <w:t>Hancher</w:t>
      </w:r>
    </w:p>
    <w:p w14:paraId="48FB9EB1" w14:textId="39172A15" w:rsidR="005129FC" w:rsidRDefault="275D5D62" w:rsidP="5C16664E">
      <w:pPr>
        <w:pStyle w:val="NoSpacing"/>
        <w:spacing w:line="240" w:lineRule="auto"/>
        <w:rPr>
          <w:rFonts w:ascii="Roboto" w:eastAsia="Roboto" w:hAnsi="Roboto" w:cs="Roboto"/>
          <w:b/>
          <w:bCs/>
          <w:color w:val="000000" w:themeColor="text1"/>
          <w:sz w:val="40"/>
          <w:szCs w:val="40"/>
        </w:rPr>
      </w:pPr>
      <w:r w:rsidRPr="5C16664E">
        <w:rPr>
          <w:rFonts w:ascii="Roboto" w:eastAsia="Roboto" w:hAnsi="Roboto" w:cs="Roboto"/>
          <w:b/>
          <w:bCs/>
          <w:color w:val="000000" w:themeColor="text1"/>
          <w:sz w:val="40"/>
          <w:szCs w:val="40"/>
        </w:rPr>
        <w:t xml:space="preserve"> </w:t>
      </w:r>
    </w:p>
    <w:p w14:paraId="44D6A34D" w14:textId="40C72B18" w:rsidR="005129FC" w:rsidRDefault="275D5D62" w:rsidP="5C16664E">
      <w:pPr>
        <w:pStyle w:val="Heading2"/>
        <w:spacing w:before="120" w:line="240" w:lineRule="auto"/>
        <w:rPr>
          <w:rFonts w:ascii="Roboto Condensed" w:eastAsia="Roboto Condensed" w:hAnsi="Roboto Condensed" w:cs="Roboto Condensed"/>
          <w:color w:val="000000" w:themeColor="text1"/>
        </w:rPr>
      </w:pPr>
      <w:r w:rsidRPr="5C16664E">
        <w:rPr>
          <w:rFonts w:ascii="Roboto Condensed" w:eastAsia="Roboto Condensed" w:hAnsi="Roboto Condensed" w:cs="Roboto Condensed"/>
          <w:color w:val="000000" w:themeColor="text1"/>
        </w:rPr>
        <w:t>‘Celebrating Iowa’ Video</w:t>
      </w:r>
    </w:p>
    <w:p w14:paraId="4D72B23A" w14:textId="2CC42AD5" w:rsidR="005129FC" w:rsidRDefault="275D5D62" w:rsidP="5C16664E">
      <w:pPr>
        <w:pStyle w:val="Heading2"/>
        <w:spacing w:before="120" w:line="240" w:lineRule="auto"/>
        <w:rPr>
          <w:rFonts w:ascii="Roboto Condensed" w:eastAsia="Roboto Condensed" w:hAnsi="Roboto Condensed" w:cs="Roboto Condensed"/>
          <w:color w:val="000000" w:themeColor="text1"/>
        </w:rPr>
      </w:pPr>
      <w:r w:rsidRPr="5C16664E">
        <w:rPr>
          <w:rFonts w:ascii="Roboto Condensed" w:eastAsia="Roboto Condensed" w:hAnsi="Roboto Condensed" w:cs="Roboto Condensed"/>
          <w:color w:val="000000" w:themeColor="text1"/>
        </w:rPr>
        <w:t>Faculty Procession</w:t>
      </w:r>
    </w:p>
    <w:p w14:paraId="23BD714B" w14:textId="5CD8C656" w:rsidR="005129FC" w:rsidRDefault="275D5D62" w:rsidP="5C16664E">
      <w:pPr>
        <w:pStyle w:val="Heading1"/>
        <w:spacing w:before="240" w:line="240" w:lineRule="auto"/>
        <w:rPr>
          <w:rFonts w:ascii="Roboto" w:eastAsia="Roboto" w:hAnsi="Roboto" w:cs="Roboto"/>
          <w:b/>
          <w:bCs/>
          <w:color w:val="000000" w:themeColor="text1"/>
        </w:rPr>
      </w:pPr>
      <w:r w:rsidRPr="5C16664E">
        <w:rPr>
          <w:rFonts w:ascii="Roboto" w:eastAsia="Roboto" w:hAnsi="Roboto" w:cs="Roboto"/>
          <w:b/>
          <w:bCs/>
          <w:color w:val="000000" w:themeColor="text1"/>
        </w:rPr>
        <w:t xml:space="preserve">Speaker:  </w:t>
      </w:r>
      <w:r w:rsidR="3C1C175A" w:rsidRPr="5C16664E">
        <w:rPr>
          <w:rFonts w:ascii="Roboto" w:eastAsia="Roboto" w:hAnsi="Roboto" w:cs="Roboto"/>
          <w:b/>
          <w:bCs/>
          <w:color w:val="000000" w:themeColor="text1"/>
        </w:rPr>
        <w:t>Amanda Thein</w:t>
      </w:r>
    </w:p>
    <w:p w14:paraId="49BD7510" w14:textId="0A787010" w:rsidR="005129FC" w:rsidRDefault="3C1C175A" w:rsidP="5C16664E">
      <w:pPr>
        <w:pStyle w:val="Heading2"/>
        <w:spacing w:before="120" w:line="240" w:lineRule="auto"/>
        <w:rPr>
          <w:rFonts w:ascii="Roboto Condensed" w:eastAsia="Roboto Condensed" w:hAnsi="Roboto Condensed" w:cs="Roboto Condensed"/>
          <w:color w:val="000000" w:themeColor="text1"/>
        </w:rPr>
      </w:pPr>
      <w:r w:rsidRPr="5C16664E">
        <w:rPr>
          <w:rFonts w:ascii="Roboto Condensed" w:eastAsia="Roboto Condensed" w:hAnsi="Roboto Condensed" w:cs="Roboto Condensed"/>
          <w:color w:val="000000" w:themeColor="text1"/>
        </w:rPr>
        <w:t>Wel</w:t>
      </w:r>
      <w:r w:rsidR="3CF6968F" w:rsidRPr="5C16664E">
        <w:rPr>
          <w:rFonts w:ascii="Roboto Condensed" w:eastAsia="Roboto Condensed" w:hAnsi="Roboto Condensed" w:cs="Roboto Condensed"/>
          <w:color w:val="000000" w:themeColor="text1"/>
        </w:rPr>
        <w:t>c</w:t>
      </w:r>
      <w:r w:rsidRPr="5C16664E">
        <w:rPr>
          <w:rFonts w:ascii="Roboto Condensed" w:eastAsia="Roboto Condensed" w:hAnsi="Roboto Condensed" w:cs="Roboto Condensed"/>
          <w:color w:val="000000" w:themeColor="text1"/>
        </w:rPr>
        <w:t>ome &amp; Introductions</w:t>
      </w:r>
    </w:p>
    <w:p w14:paraId="3F1DE4F6" w14:textId="20CD76AE" w:rsidR="005129FC" w:rsidRDefault="275D5D62" w:rsidP="5C16664E">
      <w:pPr>
        <w:rPr>
          <w:rFonts w:ascii="Roboto Light" w:eastAsia="Roboto Light" w:hAnsi="Roboto Light" w:cs="Roboto Light"/>
          <w:color w:val="000000" w:themeColor="text1"/>
          <w:sz w:val="28"/>
          <w:szCs w:val="28"/>
        </w:rPr>
      </w:pPr>
      <w:r w:rsidRPr="5C16664E">
        <w:rPr>
          <w:rStyle w:val="Emphasis"/>
          <w:rFonts w:ascii="Roboto Light" w:eastAsia="Roboto Light" w:hAnsi="Roboto Light" w:cs="Roboto Light"/>
          <w:color w:val="000000" w:themeColor="text1"/>
          <w:sz w:val="28"/>
          <w:szCs w:val="28"/>
        </w:rPr>
        <w:t xml:space="preserve">[Stage </w:t>
      </w:r>
      <w:r w:rsidR="4957F21D" w:rsidRPr="5C16664E">
        <w:rPr>
          <w:rStyle w:val="Emphasis"/>
          <w:rFonts w:ascii="Roboto Light" w:eastAsia="Roboto Light" w:hAnsi="Roboto Light" w:cs="Roboto Light"/>
          <w:color w:val="000000" w:themeColor="text1"/>
          <w:sz w:val="28"/>
          <w:szCs w:val="28"/>
        </w:rPr>
        <w:t>Right Podium]</w:t>
      </w:r>
      <w:r w:rsidRPr="5C16664E">
        <w:rPr>
          <w:rStyle w:val="Emphasis"/>
          <w:rFonts w:ascii="Roboto Light" w:eastAsia="Roboto Light" w:hAnsi="Roboto Light" w:cs="Roboto Light"/>
          <w:color w:val="000000" w:themeColor="text1"/>
          <w:sz w:val="28"/>
          <w:szCs w:val="28"/>
        </w:rPr>
        <w:t xml:space="preserve"> </w:t>
      </w:r>
    </w:p>
    <w:p w14:paraId="4F11B8DB" w14:textId="1F9BBBC5" w:rsidR="005129FC" w:rsidRPr="00452572" w:rsidRDefault="3FD4B6D2" w:rsidP="008D60E8">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t xml:space="preserve">Hello and welcome! My name is Amanda </w:t>
      </w:r>
      <w:proofErr w:type="gramStart"/>
      <w:r w:rsidRPr="00452572">
        <w:rPr>
          <w:rStyle w:val="Style1"/>
          <w:rFonts w:ascii="Roboto" w:eastAsia="Roboto Medium" w:hAnsi="Roboto" w:cs="Roboto Medium"/>
          <w:color w:val="000000" w:themeColor="text1"/>
        </w:rPr>
        <w:t>Thein</w:t>
      </w:r>
      <w:proofErr w:type="gramEnd"/>
      <w:r w:rsidRPr="00452572">
        <w:rPr>
          <w:rStyle w:val="Style1"/>
          <w:rFonts w:ascii="Roboto" w:eastAsia="Roboto Medium" w:hAnsi="Roboto" w:cs="Roboto Medium"/>
          <w:color w:val="000000" w:themeColor="text1"/>
        </w:rPr>
        <w:t xml:space="preserve"> and I am Associate Provost for Graduate and Professional Education and Dean of the Graduate College. </w:t>
      </w:r>
    </w:p>
    <w:p w14:paraId="69EA3198" w14:textId="3AE6DCF6"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t xml:space="preserve">On behalf of my colleagues, I am delighted to greet all of you who have gathered here today to celebrate this important occasion. </w:t>
      </w:r>
    </w:p>
    <w:p w14:paraId="1921E24F" w14:textId="381D2299"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t xml:space="preserve">Graduates, I know it’s been a long road. You have persisted through the highs and lows that come with earning a doctoral degree. This is a truly phenomenal accomplishment that should make you very proud. </w:t>
      </w:r>
    </w:p>
    <w:p w14:paraId="722CA308" w14:textId="1C7CCAB2"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t xml:space="preserve">I am so excited to be able to participate in this ceremony with you today—one that marks a very special and significant moment in your lives. </w:t>
      </w:r>
    </w:p>
    <w:p w14:paraId="692786AA" w14:textId="42620C2E"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t>I know I speak on behalf of so many of my colleagues at the University of Iowa when I say that we can’t wait to see what you will do next. We know you’ll take all you’ve learned with you as you go out into the world and do great things. You are our best and brightest.</w:t>
      </w:r>
    </w:p>
    <w:p w14:paraId="22181802" w14:textId="5209CF21"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t xml:space="preserve">We are counting on you because the future of our country, and the international community – to which many of you belong – </w:t>
      </w:r>
      <w:proofErr w:type="gramStart"/>
      <w:r w:rsidRPr="00452572">
        <w:rPr>
          <w:rStyle w:val="Style1"/>
          <w:rFonts w:ascii="Roboto" w:eastAsia="Roboto Medium" w:hAnsi="Roboto" w:cs="Roboto Medium"/>
          <w:color w:val="000000" w:themeColor="text1"/>
        </w:rPr>
        <w:t>depends to a large extent</w:t>
      </w:r>
      <w:proofErr w:type="gramEnd"/>
      <w:r w:rsidRPr="00452572">
        <w:rPr>
          <w:rStyle w:val="Style1"/>
          <w:rFonts w:ascii="Roboto" w:eastAsia="Roboto Medium" w:hAnsi="Roboto" w:cs="Roboto Medium"/>
          <w:color w:val="000000" w:themeColor="text1"/>
        </w:rPr>
        <w:t xml:space="preserve">, on your knowledge and expertise to help solve local and global problems today and into the future. </w:t>
      </w:r>
    </w:p>
    <w:p w14:paraId="1B139661" w14:textId="1C783AED"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t xml:space="preserve">We depend on you because we know the critical role you will play in advancing future knowledge, innovation, economic development, arts, health care, and education – to name just a few of the areas where you have expertise. </w:t>
      </w:r>
    </w:p>
    <w:p w14:paraId="47631D7E" w14:textId="29474A8E"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lastRenderedPageBreak/>
        <w:t xml:space="preserve">And – perhaps most importantly – we are relying on you to be leaders in the kind of critical thinking that fosters complex problem solving and a path toward global understanding. </w:t>
      </w:r>
    </w:p>
    <w:p w14:paraId="20B14DF2" w14:textId="50D90069"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t>The accomplishments of your graduate careers that have come to fruition today have prepared you to move forward to face the opportunities and challenges the future holds with new-found confidence and perseverance.</w:t>
      </w:r>
    </w:p>
    <w:p w14:paraId="76F518AA" w14:textId="29492BFE"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t>Friends and family, I am happy you are here, as well. You have encouraged and supported these graduates through the exciting, but often stressful process of earning a doctoral degree. Your devotion to them is so important, and we are pleased that you’re able to help us celebrate.</w:t>
      </w:r>
    </w:p>
    <w:p w14:paraId="538029DC" w14:textId="2E73C554"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t>Before we begin the formal ceremony, I’d like to pause to recognize a few individuals sharing in this experience today.</w:t>
      </w:r>
      <w:r w:rsidR="1C850E79" w:rsidRPr="00452572">
        <w:rPr>
          <w:rStyle w:val="Style1"/>
          <w:rFonts w:ascii="Roboto" w:eastAsia="Roboto Medium" w:hAnsi="Roboto" w:cs="Roboto Medium"/>
          <w:color w:val="000000" w:themeColor="text1"/>
        </w:rPr>
        <w:t xml:space="preserve"> </w:t>
      </w:r>
      <w:r w:rsidRPr="00452572">
        <w:rPr>
          <w:rStyle w:val="Style1"/>
          <w:rFonts w:ascii="Roboto" w:eastAsia="Roboto Medium" w:hAnsi="Roboto" w:cs="Roboto Medium"/>
          <w:color w:val="000000" w:themeColor="text1"/>
        </w:rPr>
        <w:t xml:space="preserve">Ahead of this ceremony, we have enjoyed music from the Iowa Brass Quintet. </w:t>
      </w:r>
    </w:p>
    <w:p w14:paraId="6AC272CF" w14:textId="5EFE2A43"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t xml:space="preserve">Members of the Quintet </w:t>
      </w:r>
      <w:proofErr w:type="gramStart"/>
      <w:r w:rsidRPr="00452572">
        <w:rPr>
          <w:rStyle w:val="Style1"/>
          <w:rFonts w:ascii="Roboto" w:eastAsia="Roboto Medium" w:hAnsi="Roboto" w:cs="Roboto Medium"/>
          <w:color w:val="000000" w:themeColor="text1"/>
        </w:rPr>
        <w:t>are:</w:t>
      </w:r>
      <w:proofErr w:type="gramEnd"/>
      <w:r w:rsidRPr="00452572">
        <w:rPr>
          <w:rStyle w:val="Style1"/>
          <w:rFonts w:ascii="Roboto" w:eastAsia="Roboto Medium" w:hAnsi="Roboto" w:cs="Roboto Medium"/>
          <w:color w:val="000000" w:themeColor="text1"/>
        </w:rPr>
        <w:t xml:space="preserve"> Dr. Jonathan Allen, Prof. John Manning, Prof. Michael Gause, Keelie Kruse, and Ryan Banks. Thank you for sharing your talents with us today. In addition, Ryan Vaughn from Hands Up Communications is serving as the American Sign Language interpreter for our ceremony. Ryan will be interpreting most portions of the event, but because of the number of graduates, they will not sign the graduates’ names. </w:t>
      </w:r>
    </w:p>
    <w:p w14:paraId="6CA7D474" w14:textId="58B3A752"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t xml:space="preserve">I would also like to introduce you to my colleagues on the stage who are here to help us celebrate. I would request that each of you stand when introduced. </w:t>
      </w:r>
    </w:p>
    <w:p w14:paraId="1CE3660B" w14:textId="2F3D4D1B"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t xml:space="preserve">First, I am thrilled to have President Barbara Wilson on hand to assist me in the conferral of the degrees. </w:t>
      </w:r>
    </w:p>
    <w:p w14:paraId="30F1CFE8" w14:textId="4013A650"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t>In addition, I would like to recognize collegiate leadership on the stage:</w:t>
      </w:r>
    </w:p>
    <w:p w14:paraId="47B4D0E8" w14:textId="15AA1927" w:rsidR="005129FC" w:rsidRPr="00452572" w:rsidRDefault="3FD4B6D2" w:rsidP="008D60E8">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t>Denise Jamieson, Dean, Carver College of Medicine</w:t>
      </w:r>
    </w:p>
    <w:p w14:paraId="494E26A9" w14:textId="6C6C99F2" w:rsidR="005129FC" w:rsidRPr="00452572" w:rsidRDefault="3FD4B6D2" w:rsidP="008D60E8">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t>Clark Stanford, Dean, College of Dentistry</w:t>
      </w:r>
    </w:p>
    <w:p w14:paraId="35C81576" w14:textId="51C150FF" w:rsidR="005129FC" w:rsidRPr="00452572" w:rsidRDefault="3FD4B6D2" w:rsidP="008D60E8">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t>Pam Wesely, Associate Dean, College of Education</w:t>
      </w:r>
    </w:p>
    <w:p w14:paraId="1377117D" w14:textId="0118EC5B" w:rsidR="005129FC" w:rsidRPr="00452572" w:rsidRDefault="3FD4B6D2" w:rsidP="008D60E8">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t>Suresh Raghavan, Associate Dean, College of Engineering</w:t>
      </w:r>
    </w:p>
    <w:p w14:paraId="2C89ACE7" w14:textId="438FF574" w:rsidR="005129FC" w:rsidRPr="00452572" w:rsidRDefault="3FD4B6D2" w:rsidP="008D60E8">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t>Roland Racevskis, Associate Dean, College of Liberal Arts &amp; Sciences</w:t>
      </w:r>
    </w:p>
    <w:p w14:paraId="13DC90D9" w14:textId="723FFACA" w:rsidR="005129FC" w:rsidRPr="00452572" w:rsidRDefault="3FD4B6D2" w:rsidP="008D60E8">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t>Julie Zerwic, Dean, College of Nursing</w:t>
      </w:r>
    </w:p>
    <w:p w14:paraId="5D0D97DD" w14:textId="2FE106BD" w:rsidR="005129FC" w:rsidRPr="00452572" w:rsidRDefault="3FD4B6D2" w:rsidP="008D60E8">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t>David Roman, Associate Dean, College of Pharmacy</w:t>
      </w:r>
    </w:p>
    <w:p w14:paraId="6F16E3D7" w14:textId="0A1E9CD0" w:rsidR="005129FC" w:rsidRPr="00452572" w:rsidRDefault="3FD4B6D2" w:rsidP="008D60E8">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t>Edith Parker, Dean, College of Public Health</w:t>
      </w:r>
    </w:p>
    <w:p w14:paraId="1FB05E7A" w14:textId="03F49C9E" w:rsidR="005129FC" w:rsidRPr="00452572" w:rsidRDefault="3FD4B6D2" w:rsidP="008D60E8">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lastRenderedPageBreak/>
        <w:t>Shelly Campo, Associate Dean, Graduate College</w:t>
      </w:r>
    </w:p>
    <w:p w14:paraId="3A860A03" w14:textId="1FCC4B6A" w:rsidR="005129FC" w:rsidRPr="00452572" w:rsidRDefault="3FD4B6D2" w:rsidP="008D60E8">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t>Ana Rodríguez-Rodríguez, Associate Dean, Graduate College</w:t>
      </w:r>
    </w:p>
    <w:p w14:paraId="435C99D5" w14:textId="7FE64B6F" w:rsidR="005129FC" w:rsidRPr="00452572" w:rsidRDefault="3FD4B6D2" w:rsidP="008D60E8">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t>Nick Street, Associate Dean, Tippie College of Business</w:t>
      </w:r>
    </w:p>
    <w:p w14:paraId="3674E70B" w14:textId="51DB92B2" w:rsidR="005129FC" w:rsidRPr="00452572" w:rsidRDefault="3FD4B6D2" w:rsidP="008D60E8">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t>And Russ Ganim, Associate Provost and Dean, International Programs</w:t>
      </w:r>
    </w:p>
    <w:p w14:paraId="71F990CB" w14:textId="4B371465" w:rsidR="005129FC" w:rsidRPr="00452572" w:rsidRDefault="3FD4B6D2" w:rsidP="008D60E8">
      <w:pPr>
        <w:rPr>
          <w:rFonts w:ascii="Roboto" w:hAnsi="Roboto"/>
          <w:color w:val="000000" w:themeColor="text1"/>
        </w:rPr>
      </w:pPr>
      <w:r w:rsidRPr="00452572">
        <w:rPr>
          <w:rStyle w:val="Style1"/>
          <w:rFonts w:ascii="Roboto" w:eastAsia="Roboto Medium" w:hAnsi="Roboto" w:cs="Roboto Medium"/>
          <w:color w:val="000000" w:themeColor="text1"/>
        </w:rPr>
        <w:t>We are also pleased to have Caterina Lamuta, Associate Professor in the Department of Mechanical Engineering, and Laura Frey Law, Professor of Physical Therapy and Rehabilitation Science, serving as our faculty marshals.</w:t>
      </w:r>
    </w:p>
    <w:p w14:paraId="577DEBDF" w14:textId="70A6D280" w:rsidR="005129FC" w:rsidRPr="00452572" w:rsidRDefault="3FD4B6D2" w:rsidP="008D60E8">
      <w:pPr>
        <w:rPr>
          <w:rFonts w:ascii="Roboto" w:eastAsia="Roboto Condensed" w:hAnsi="Roboto" w:cs="Roboto Condensed"/>
          <w:color w:val="000000" w:themeColor="text1"/>
          <w:sz w:val="32"/>
          <w:szCs w:val="32"/>
        </w:rPr>
      </w:pPr>
      <w:r w:rsidRPr="00452572">
        <w:rPr>
          <w:rStyle w:val="Style1"/>
          <w:rFonts w:ascii="Roboto" w:eastAsia="Roboto Medium" w:hAnsi="Roboto" w:cs="Roboto Medium"/>
          <w:color w:val="000000" w:themeColor="text1"/>
        </w:rPr>
        <w:t>Finally, if I could ask all the graduate faculty members seated amongst the students to please rise, we would like to recognize you for your dedication to our students and for your participation today. Thank you</w:t>
      </w:r>
      <w:r w:rsidR="6D299470" w:rsidRPr="00452572">
        <w:rPr>
          <w:rStyle w:val="Style1"/>
          <w:rFonts w:ascii="Roboto" w:eastAsia="Roboto Medium" w:hAnsi="Roboto" w:cs="Roboto Medium"/>
          <w:color w:val="000000" w:themeColor="text1"/>
        </w:rPr>
        <w:t>.</w:t>
      </w:r>
    </w:p>
    <w:p w14:paraId="03A9DEB8" w14:textId="56419CC2" w:rsidR="005129FC" w:rsidRDefault="6C274459" w:rsidP="5C16664E">
      <w:pPr>
        <w:pStyle w:val="Heading1"/>
        <w:spacing w:before="240" w:line="240" w:lineRule="auto"/>
        <w:rPr>
          <w:rFonts w:ascii="Roboto Condensed" w:eastAsia="Roboto Condensed" w:hAnsi="Roboto Condensed" w:cs="Roboto Condensed"/>
          <w:color w:val="000000" w:themeColor="text1"/>
          <w:sz w:val="32"/>
          <w:szCs w:val="32"/>
        </w:rPr>
      </w:pPr>
      <w:r w:rsidRPr="5C16664E">
        <w:rPr>
          <w:rFonts w:ascii="Roboto Condensed" w:eastAsia="Roboto Condensed" w:hAnsi="Roboto Condensed" w:cs="Roboto Condensed"/>
          <w:color w:val="000000" w:themeColor="text1"/>
          <w:sz w:val="32"/>
          <w:szCs w:val="32"/>
        </w:rPr>
        <w:t>Presentation of Graduates</w:t>
      </w:r>
    </w:p>
    <w:p w14:paraId="318BF71A" w14:textId="2D71B375" w:rsidR="005129FC" w:rsidRDefault="6C274459" w:rsidP="5C16664E">
      <w:r w:rsidRPr="5C16664E">
        <w:rPr>
          <w:rStyle w:val="Emphasis"/>
          <w:rFonts w:ascii="Roboto Light" w:eastAsia="Roboto Light" w:hAnsi="Roboto Light" w:cs="Roboto Light"/>
          <w:color w:val="000000" w:themeColor="text1"/>
          <w:sz w:val="28"/>
          <w:szCs w:val="28"/>
        </w:rPr>
        <w:t>[Amanda Thein Stage Left Podium]</w:t>
      </w:r>
    </w:p>
    <w:p w14:paraId="53A7279C" w14:textId="54460A40" w:rsidR="005129FC" w:rsidRPr="00452572" w:rsidRDefault="6D299470" w:rsidP="5C16664E">
      <w:pPr>
        <w:rPr>
          <w:rFonts w:ascii="Roboto" w:hAnsi="Roboto"/>
          <w:color w:val="000000" w:themeColor="text1"/>
        </w:rPr>
      </w:pPr>
      <w:r w:rsidRPr="00452572">
        <w:rPr>
          <w:rStyle w:val="Style1"/>
          <w:rFonts w:ascii="Roboto" w:eastAsia="Roboto Medium" w:hAnsi="Roboto" w:cs="Roboto Medium"/>
          <w:color w:val="000000" w:themeColor="text1"/>
        </w:rPr>
        <w:t>The candidates for doctoral degrees will now be recognized and inducted into the academy of learned people who have demonstrated the highest level of achievement, independent scholarship, and creativity in their chosen discipline.</w:t>
      </w:r>
    </w:p>
    <w:p w14:paraId="756B16B0" w14:textId="4BBF88FA" w:rsidR="005129FC" w:rsidRPr="00452572" w:rsidRDefault="6D299470" w:rsidP="5C16664E">
      <w:pPr>
        <w:rPr>
          <w:rFonts w:ascii="Roboto" w:hAnsi="Roboto"/>
          <w:color w:val="000000" w:themeColor="text1"/>
        </w:rPr>
      </w:pPr>
      <w:r w:rsidRPr="00452572">
        <w:rPr>
          <w:rStyle w:val="Style1"/>
          <w:rFonts w:ascii="Roboto" w:eastAsia="Roboto Medium" w:hAnsi="Roboto" w:cs="Roboto Medium"/>
          <w:color w:val="000000" w:themeColor="text1"/>
        </w:rPr>
        <w:t>As students are introduced, faculty members will perform a hooding ceremony. Where possible, the dissertation advisor or collegiate representative will assist in performing this rite of passage.</w:t>
      </w:r>
    </w:p>
    <w:p w14:paraId="708EF4D1" w14:textId="77197C57" w:rsidR="005129FC" w:rsidRPr="00452572" w:rsidRDefault="6D299470" w:rsidP="5C16664E">
      <w:pPr>
        <w:rPr>
          <w:rFonts w:ascii="Roboto" w:hAnsi="Roboto"/>
          <w:color w:val="000000" w:themeColor="text1"/>
        </w:rPr>
      </w:pPr>
      <w:r w:rsidRPr="00452572">
        <w:rPr>
          <w:rStyle w:val="Style1"/>
          <w:rFonts w:ascii="Roboto" w:eastAsia="Roboto Medium" w:hAnsi="Roboto" w:cs="Roboto Medium"/>
          <w:color w:val="000000" w:themeColor="text1"/>
        </w:rPr>
        <w:t xml:space="preserve">A hood will be added to the gown each candidate is wearing—this completes their academic regalia. The University of Iowa hoods are black and gold, trimmed in colors representing the degrees conferred: Rhodes blue for the Doctor of Audiology, light blue for the Doctor of Education, pink for the Doctor of Musical Arts, apricot for the Doctor of Nursing Practice, dark blue for the Doctor of Philosophy, and teal for the Doctor of Physical Therapy. </w:t>
      </w:r>
    </w:p>
    <w:p w14:paraId="7E725B82" w14:textId="64E89B9E" w:rsidR="005129FC" w:rsidRPr="00452572" w:rsidRDefault="6D299470" w:rsidP="5C16664E">
      <w:pPr>
        <w:rPr>
          <w:rFonts w:ascii="Roboto" w:hAnsi="Roboto"/>
          <w:color w:val="000000" w:themeColor="text1"/>
        </w:rPr>
      </w:pPr>
      <w:r w:rsidRPr="00452572">
        <w:rPr>
          <w:rStyle w:val="Style1"/>
          <w:rFonts w:ascii="Roboto" w:eastAsia="Roboto Medium" w:hAnsi="Roboto" w:cs="Roboto Medium"/>
          <w:color w:val="000000" w:themeColor="text1"/>
        </w:rPr>
        <w:t xml:space="preserve">We now come to the most important part of the program—the moment when we recognize each degree recipient. As I mentioned earlier, I am joined today by President Wilson who will assist in the conferral of degrees. </w:t>
      </w:r>
    </w:p>
    <w:p w14:paraId="544436E3" w14:textId="03BF479E" w:rsidR="005129FC" w:rsidRPr="00452572" w:rsidRDefault="6D299470" w:rsidP="5C16664E">
      <w:pPr>
        <w:rPr>
          <w:rFonts w:ascii="Roboto" w:hAnsi="Roboto"/>
          <w:color w:val="000000" w:themeColor="text1"/>
        </w:rPr>
      </w:pPr>
      <w:r w:rsidRPr="00452572">
        <w:rPr>
          <w:rStyle w:val="Style1"/>
          <w:rFonts w:ascii="Roboto" w:eastAsia="Roboto Medium" w:hAnsi="Roboto" w:cs="Roboto Medium"/>
          <w:color w:val="000000" w:themeColor="text1"/>
        </w:rPr>
        <w:t xml:space="preserve">As we move through the ceremony, in order that each graduate’s name may be clearly heard, please hold your applause until all the doctoral graduates have been introduced. Then, we will give everyone a full round of applause. </w:t>
      </w:r>
    </w:p>
    <w:p w14:paraId="2861D05E" w14:textId="29FAF397" w:rsidR="005129FC" w:rsidRPr="00452572" w:rsidRDefault="6D299470" w:rsidP="5C16664E">
      <w:pPr>
        <w:rPr>
          <w:rFonts w:ascii="Roboto" w:hAnsi="Roboto"/>
          <w:color w:val="000000" w:themeColor="text1"/>
        </w:rPr>
      </w:pPr>
      <w:r w:rsidRPr="00452572">
        <w:rPr>
          <w:rStyle w:val="Style1"/>
          <w:rFonts w:ascii="Roboto" w:eastAsia="Roboto Medium" w:hAnsi="Roboto" w:cs="Roboto Medium"/>
          <w:color w:val="000000" w:themeColor="text1"/>
        </w:rPr>
        <w:t xml:space="preserve">After the ceremony concludes, we would also appreciate it if everyone would remain in their seats until the end of the recessional. </w:t>
      </w:r>
    </w:p>
    <w:p w14:paraId="30FA13E4" w14:textId="32E8CD42" w:rsidR="005129FC" w:rsidRPr="00452572" w:rsidRDefault="6D299470" w:rsidP="5C16664E">
      <w:pPr>
        <w:rPr>
          <w:rFonts w:ascii="Roboto" w:hAnsi="Roboto"/>
          <w:color w:val="000000" w:themeColor="text1"/>
        </w:rPr>
      </w:pPr>
      <w:r w:rsidRPr="00452572">
        <w:rPr>
          <w:rStyle w:val="Style1"/>
          <w:rFonts w:ascii="Roboto" w:eastAsia="Roboto Medium" w:hAnsi="Roboto" w:cs="Roboto Medium"/>
          <w:color w:val="000000" w:themeColor="text1"/>
        </w:rPr>
        <w:lastRenderedPageBreak/>
        <w:t xml:space="preserve">Graduates, President Wilson and I are happy to shake hands with those who are comfortable. We also welcome an elbow bump, a thumbs up, or just a nod and offered congratulations. We will follow your lead with whatever seems right for you. </w:t>
      </w:r>
    </w:p>
    <w:p w14:paraId="7FB0D1FB" w14:textId="6893ABC2" w:rsidR="005129FC" w:rsidRPr="00452572" w:rsidRDefault="6D299470" w:rsidP="5C16664E">
      <w:pPr>
        <w:rPr>
          <w:rFonts w:ascii="Roboto" w:hAnsi="Roboto"/>
          <w:color w:val="000000" w:themeColor="text1"/>
        </w:rPr>
      </w:pPr>
      <w:r w:rsidRPr="00452572">
        <w:rPr>
          <w:rStyle w:val="Style1"/>
          <w:rFonts w:ascii="Roboto" w:eastAsia="Roboto Medium" w:hAnsi="Roboto" w:cs="Roboto Medium"/>
          <w:color w:val="000000" w:themeColor="text1"/>
        </w:rPr>
        <w:t>I now invite President Wilson to come forward.</w:t>
      </w:r>
    </w:p>
    <w:p w14:paraId="1565EF15" w14:textId="736B6961" w:rsidR="005129FC" w:rsidRDefault="5441CE42" w:rsidP="5C16664E">
      <w:pPr>
        <w:rPr>
          <w:rStyle w:val="Emphasis"/>
          <w:rFonts w:ascii="Roboto Light" w:eastAsia="Roboto Light" w:hAnsi="Roboto Light" w:cs="Roboto Light"/>
          <w:color w:val="000000" w:themeColor="text1"/>
          <w:sz w:val="28"/>
          <w:szCs w:val="28"/>
        </w:rPr>
      </w:pPr>
      <w:r w:rsidRPr="5C16664E">
        <w:rPr>
          <w:rStyle w:val="Emphasis"/>
          <w:rFonts w:ascii="Roboto Light" w:eastAsia="Roboto Light" w:hAnsi="Roboto Light" w:cs="Roboto Light"/>
          <w:color w:val="000000" w:themeColor="text1"/>
          <w:sz w:val="28"/>
          <w:szCs w:val="28"/>
        </w:rPr>
        <w:t xml:space="preserve">[President Wilson </w:t>
      </w:r>
      <w:r w:rsidR="5070A1DD" w:rsidRPr="5C16664E">
        <w:rPr>
          <w:rStyle w:val="Emphasis"/>
          <w:rFonts w:ascii="Roboto Light" w:eastAsia="Roboto Light" w:hAnsi="Roboto Light" w:cs="Roboto Light"/>
          <w:color w:val="000000" w:themeColor="text1"/>
          <w:sz w:val="28"/>
          <w:szCs w:val="28"/>
        </w:rPr>
        <w:t>Stage Right Podium]</w:t>
      </w:r>
    </w:p>
    <w:p w14:paraId="3F6A3418" w14:textId="422B61B0" w:rsidR="005129FC" w:rsidRPr="00452572" w:rsidRDefault="5070A1DD" w:rsidP="5C16664E">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t xml:space="preserve">President Wilson, these candidates have completed </w:t>
      </w:r>
      <w:proofErr w:type="gramStart"/>
      <w:r w:rsidRPr="00452572">
        <w:rPr>
          <w:rStyle w:val="Style1"/>
          <w:rFonts w:ascii="Roboto" w:eastAsia="Roboto Medium" w:hAnsi="Roboto" w:cs="Roboto Medium"/>
          <w:color w:val="000000" w:themeColor="text1"/>
        </w:rPr>
        <w:t>all of</w:t>
      </w:r>
      <w:proofErr w:type="gramEnd"/>
      <w:r w:rsidRPr="00452572">
        <w:rPr>
          <w:rStyle w:val="Style1"/>
          <w:rFonts w:ascii="Roboto" w:eastAsia="Roboto Medium" w:hAnsi="Roboto" w:cs="Roboto Medium"/>
          <w:color w:val="000000" w:themeColor="text1"/>
        </w:rPr>
        <w:t xml:space="preserve"> the requirements for the degrees: Doctor of Audiology; Doctor of Education; Doctor of Musical Arts; Doctor of Nursing Practice; Doctor of Philosophy; and Doctor of Physical Therapy.</w:t>
      </w:r>
    </w:p>
    <w:p w14:paraId="7F6CD0F2" w14:textId="583D5495" w:rsidR="005129FC" w:rsidRDefault="275D5D62" w:rsidP="5C16664E">
      <w:pPr>
        <w:pStyle w:val="Heading1"/>
        <w:spacing w:before="240" w:line="240" w:lineRule="auto"/>
        <w:rPr>
          <w:rFonts w:ascii="Roboto" w:eastAsia="Roboto" w:hAnsi="Roboto" w:cs="Roboto"/>
          <w:b/>
          <w:bCs/>
          <w:color w:val="000000" w:themeColor="text1"/>
        </w:rPr>
      </w:pPr>
      <w:r w:rsidRPr="5C16664E">
        <w:rPr>
          <w:rFonts w:ascii="Roboto" w:eastAsia="Roboto" w:hAnsi="Roboto" w:cs="Roboto"/>
          <w:b/>
          <w:bCs/>
          <w:color w:val="000000" w:themeColor="text1"/>
        </w:rPr>
        <w:t xml:space="preserve">Speaker:  </w:t>
      </w:r>
      <w:r w:rsidR="1DC9369D" w:rsidRPr="5C16664E">
        <w:rPr>
          <w:rFonts w:ascii="Roboto" w:eastAsia="Roboto" w:hAnsi="Roboto" w:cs="Roboto"/>
          <w:b/>
          <w:bCs/>
          <w:color w:val="000000" w:themeColor="text1"/>
        </w:rPr>
        <w:t>President Wilson</w:t>
      </w:r>
    </w:p>
    <w:p w14:paraId="44F7FC60" w14:textId="6194F476" w:rsidR="005129FC" w:rsidRDefault="2F22D74E" w:rsidP="5C16664E">
      <w:pPr>
        <w:pStyle w:val="Heading2"/>
        <w:spacing w:before="120" w:line="240" w:lineRule="auto"/>
        <w:rPr>
          <w:rFonts w:ascii="Roboto Condensed" w:eastAsia="Roboto Condensed" w:hAnsi="Roboto Condensed" w:cs="Roboto Condensed"/>
          <w:color w:val="000000" w:themeColor="text1"/>
        </w:rPr>
      </w:pPr>
      <w:r w:rsidRPr="5C16664E">
        <w:rPr>
          <w:rFonts w:ascii="Roboto Condensed" w:eastAsia="Roboto Condensed" w:hAnsi="Roboto Condensed" w:cs="Roboto Condensed"/>
          <w:color w:val="000000" w:themeColor="text1"/>
        </w:rPr>
        <w:t>Conferral of Degrees</w:t>
      </w:r>
    </w:p>
    <w:p w14:paraId="07828989" w14:textId="6BD7B3B4" w:rsidR="005129FC" w:rsidRDefault="275D5D62" w:rsidP="5C16664E">
      <w:pPr>
        <w:rPr>
          <w:rStyle w:val="Emphasis"/>
          <w:rFonts w:ascii="Roboto Light" w:eastAsia="Roboto Light" w:hAnsi="Roboto Light" w:cs="Roboto Light"/>
          <w:color w:val="000000" w:themeColor="text1"/>
          <w:sz w:val="28"/>
          <w:szCs w:val="28"/>
        </w:rPr>
      </w:pPr>
      <w:r w:rsidRPr="5C16664E">
        <w:rPr>
          <w:rStyle w:val="Emphasis"/>
          <w:rFonts w:ascii="Roboto Light" w:eastAsia="Roboto Light" w:hAnsi="Roboto Light" w:cs="Roboto Light"/>
          <w:color w:val="000000" w:themeColor="text1"/>
          <w:sz w:val="28"/>
          <w:szCs w:val="28"/>
        </w:rPr>
        <w:t xml:space="preserve">[Stage </w:t>
      </w:r>
      <w:r w:rsidR="7EBDBD13" w:rsidRPr="5C16664E">
        <w:rPr>
          <w:rStyle w:val="Emphasis"/>
          <w:rFonts w:ascii="Roboto Light" w:eastAsia="Roboto Light" w:hAnsi="Roboto Light" w:cs="Roboto Light"/>
          <w:color w:val="000000" w:themeColor="text1"/>
          <w:sz w:val="28"/>
          <w:szCs w:val="28"/>
        </w:rPr>
        <w:t>Right</w:t>
      </w:r>
      <w:r w:rsidR="7BEF1C39" w:rsidRPr="5C16664E">
        <w:rPr>
          <w:rStyle w:val="Emphasis"/>
          <w:rFonts w:ascii="Roboto Light" w:eastAsia="Roboto Light" w:hAnsi="Roboto Light" w:cs="Roboto Light"/>
          <w:color w:val="000000" w:themeColor="text1"/>
          <w:sz w:val="28"/>
          <w:szCs w:val="28"/>
        </w:rPr>
        <w:t xml:space="preserve"> Podium]</w:t>
      </w:r>
    </w:p>
    <w:p w14:paraId="6FBAE0D5" w14:textId="1201A2D5" w:rsidR="005129FC" w:rsidRPr="00452572" w:rsidRDefault="4F11ECA5" w:rsidP="5C16664E">
      <w:pPr>
        <w:rPr>
          <w:rStyle w:val="Style1"/>
          <w:rFonts w:ascii="Roboto" w:eastAsia="Roboto Medium" w:hAnsi="Roboto" w:cs="Roboto Medium"/>
          <w:color w:val="000000" w:themeColor="text1"/>
        </w:rPr>
      </w:pPr>
      <w:r w:rsidRPr="00452572">
        <w:rPr>
          <w:rStyle w:val="Style1"/>
          <w:rFonts w:ascii="Roboto" w:eastAsia="Roboto Medium" w:hAnsi="Roboto" w:cs="Roboto Medium"/>
          <w:color w:val="000000" w:themeColor="text1"/>
        </w:rPr>
        <w:t>On recommendation of the Faculty of the Graduate College and by the authority vested in me by the Iowa Board of Regents, I confer on each of you the degree Doctor of Audiology; Doctor of Education; Doctor of Musical Arts; Doctor of Nursing Practice; Doctor of Philosophy; and Doctor of Physical Therapy as qualified and designated.</w:t>
      </w:r>
    </w:p>
    <w:p w14:paraId="7EA72F56" w14:textId="5881D407" w:rsidR="005129FC" w:rsidRDefault="4F11ECA5" w:rsidP="5C16664E">
      <w:pPr>
        <w:pStyle w:val="Heading1"/>
        <w:spacing w:before="240" w:line="240" w:lineRule="auto"/>
        <w:rPr>
          <w:rFonts w:ascii="Roboto" w:eastAsia="Roboto" w:hAnsi="Roboto" w:cs="Roboto"/>
          <w:color w:val="000000" w:themeColor="text1"/>
        </w:rPr>
      </w:pPr>
      <w:r w:rsidRPr="5C16664E">
        <w:rPr>
          <w:rFonts w:ascii="Roboto" w:eastAsia="Roboto" w:hAnsi="Roboto" w:cs="Roboto"/>
          <w:b/>
          <w:bCs/>
          <w:color w:val="000000" w:themeColor="text1"/>
        </w:rPr>
        <w:t xml:space="preserve">Speaker:  Amanda Thein </w:t>
      </w:r>
    </w:p>
    <w:p w14:paraId="621500A7" w14:textId="625C4E73" w:rsidR="005129FC" w:rsidRDefault="4F11ECA5" w:rsidP="5C16664E">
      <w:pPr>
        <w:pStyle w:val="Heading2"/>
        <w:spacing w:before="120" w:line="240" w:lineRule="auto"/>
        <w:rPr>
          <w:rFonts w:ascii="Roboto Condensed" w:eastAsia="Roboto Condensed" w:hAnsi="Roboto Condensed" w:cs="Roboto Condensed"/>
          <w:color w:val="000000" w:themeColor="text1"/>
        </w:rPr>
      </w:pPr>
      <w:r w:rsidRPr="5C16664E">
        <w:rPr>
          <w:rFonts w:ascii="Roboto Condensed" w:eastAsia="Roboto Condensed" w:hAnsi="Roboto Condensed" w:cs="Roboto Condensed"/>
          <w:color w:val="000000" w:themeColor="text1"/>
        </w:rPr>
        <w:t>Graduate Recognition</w:t>
      </w:r>
    </w:p>
    <w:p w14:paraId="625F432B" w14:textId="6B5182E0" w:rsidR="005129FC" w:rsidRDefault="4F11ECA5" w:rsidP="5C16664E">
      <w:pPr>
        <w:rPr>
          <w:rFonts w:ascii="Roboto Light" w:eastAsia="Roboto Light" w:hAnsi="Roboto Light" w:cs="Roboto Light"/>
          <w:color w:val="000000" w:themeColor="text1"/>
          <w:sz w:val="28"/>
          <w:szCs w:val="28"/>
        </w:rPr>
      </w:pPr>
      <w:r w:rsidRPr="5C16664E">
        <w:rPr>
          <w:rStyle w:val="Emphasis"/>
          <w:rFonts w:ascii="Roboto Light" w:eastAsia="Roboto Light" w:hAnsi="Roboto Light" w:cs="Roboto Light"/>
          <w:color w:val="000000" w:themeColor="text1"/>
          <w:sz w:val="28"/>
          <w:szCs w:val="28"/>
        </w:rPr>
        <w:t xml:space="preserve">[Stage Left Podium] </w:t>
      </w:r>
    </w:p>
    <w:p w14:paraId="757F2566" w14:textId="6D677FBA" w:rsidR="005129FC" w:rsidRPr="00452572" w:rsidRDefault="4F11ECA5" w:rsidP="5C16664E">
      <w:pPr>
        <w:rPr>
          <w:rFonts w:ascii="Roboto" w:eastAsia="Roboto Condensed" w:hAnsi="Roboto" w:cs="Roboto Condensed"/>
          <w:color w:val="000000" w:themeColor="text1"/>
          <w:sz w:val="32"/>
          <w:szCs w:val="32"/>
        </w:rPr>
      </w:pPr>
      <w:r w:rsidRPr="00452572">
        <w:rPr>
          <w:rFonts w:ascii="Roboto" w:eastAsia="Roboto Medium" w:hAnsi="Roboto" w:cs="Roboto Medium"/>
          <w:color w:val="000000" w:themeColor="text1"/>
        </w:rPr>
        <w:t xml:space="preserve">Thank you, President Wilson. Would the </w:t>
      </w:r>
      <w:proofErr w:type="gramStart"/>
      <w:r w:rsidRPr="00452572">
        <w:rPr>
          <w:rFonts w:ascii="Roboto" w:eastAsia="Roboto Medium" w:hAnsi="Roboto" w:cs="Roboto Medium"/>
          <w:color w:val="000000" w:themeColor="text1"/>
        </w:rPr>
        <w:t>masters</w:t>
      </w:r>
      <w:proofErr w:type="gramEnd"/>
      <w:r w:rsidRPr="00452572">
        <w:rPr>
          <w:rFonts w:ascii="Roboto" w:eastAsia="Roboto Medium" w:hAnsi="Roboto" w:cs="Roboto Medium"/>
          <w:color w:val="000000" w:themeColor="text1"/>
        </w:rPr>
        <w:t xml:space="preserve"> degree recipients please come forward to be recognized?</w:t>
      </w:r>
      <w:r w:rsidRPr="00452572">
        <w:rPr>
          <w:rFonts w:ascii="Roboto" w:eastAsia="Roboto Condensed" w:hAnsi="Roboto" w:cs="Roboto Condensed"/>
          <w:color w:val="000000" w:themeColor="text1"/>
          <w:sz w:val="32"/>
          <w:szCs w:val="32"/>
        </w:rPr>
        <w:t xml:space="preserve"> </w:t>
      </w:r>
    </w:p>
    <w:p w14:paraId="7005C2E8" w14:textId="4067EA8E" w:rsidR="005129FC" w:rsidRDefault="4F11ECA5" w:rsidP="5C16664E">
      <w:pPr>
        <w:rPr>
          <w:rFonts w:ascii="Roboto Light" w:eastAsia="Roboto Light" w:hAnsi="Roboto Light" w:cs="Roboto Light"/>
          <w:color w:val="000000" w:themeColor="text1"/>
          <w:sz w:val="28"/>
          <w:szCs w:val="28"/>
        </w:rPr>
      </w:pPr>
      <w:r w:rsidRPr="5C16664E">
        <w:rPr>
          <w:rStyle w:val="Emphasis"/>
          <w:rFonts w:ascii="Roboto Light" w:eastAsia="Roboto Light" w:hAnsi="Roboto Light" w:cs="Roboto Light"/>
          <w:color w:val="000000" w:themeColor="text1"/>
          <w:sz w:val="28"/>
          <w:szCs w:val="28"/>
        </w:rPr>
        <w:t>[Each student comes forward to be recognized]</w:t>
      </w:r>
    </w:p>
    <w:p w14:paraId="4121F24F" w14:textId="4E4AAED9" w:rsidR="005129FC" w:rsidRDefault="4F11ECA5" w:rsidP="5C16664E">
      <w:pPr>
        <w:rPr>
          <w:rFonts w:ascii="Roboto Condensed" w:eastAsia="Roboto Condensed" w:hAnsi="Roboto Condensed" w:cs="Roboto Condensed"/>
          <w:color w:val="000000" w:themeColor="text1"/>
          <w:sz w:val="32"/>
          <w:szCs w:val="32"/>
        </w:rPr>
      </w:pPr>
      <w:r w:rsidRPr="5C16664E">
        <w:rPr>
          <w:rFonts w:ascii="Roboto Condensed" w:eastAsia="Roboto Condensed" w:hAnsi="Roboto Condensed" w:cs="Roboto Condensed"/>
          <w:color w:val="000000" w:themeColor="text1"/>
          <w:sz w:val="32"/>
          <w:szCs w:val="32"/>
        </w:rPr>
        <w:t>Hooding</w:t>
      </w:r>
    </w:p>
    <w:p w14:paraId="6C3B59DF" w14:textId="352C3627" w:rsidR="005129FC" w:rsidRPr="00D65E14" w:rsidRDefault="4F11ECA5" w:rsidP="5C16664E">
      <w:pPr>
        <w:rPr>
          <w:rFonts w:ascii="Roboto" w:eastAsia="Roboto Condensed" w:hAnsi="Roboto" w:cs="Roboto Condensed"/>
          <w:color w:val="000000" w:themeColor="text1"/>
          <w:sz w:val="32"/>
          <w:szCs w:val="32"/>
        </w:rPr>
      </w:pPr>
      <w:r w:rsidRPr="00D65E14">
        <w:rPr>
          <w:rFonts w:ascii="Roboto" w:eastAsia="Roboto Medium" w:hAnsi="Roboto" w:cs="Roboto Medium"/>
          <w:color w:val="000000" w:themeColor="text1"/>
        </w:rPr>
        <w:t xml:space="preserve">Congratulations, everyone! It is now my pleasure to ask one of our newly minted doctors, Jessica Purnell who just received a degree in Neuroscience, to give the graduate address. </w:t>
      </w:r>
    </w:p>
    <w:p w14:paraId="4342834B" w14:textId="322B3FE4" w:rsidR="005129FC" w:rsidRPr="00D65E14" w:rsidRDefault="4F11ECA5" w:rsidP="5C16664E">
      <w:pPr>
        <w:rPr>
          <w:rFonts w:ascii="Roboto" w:hAnsi="Roboto"/>
          <w:color w:val="000000" w:themeColor="text1"/>
        </w:rPr>
      </w:pPr>
      <w:r w:rsidRPr="00D65E14">
        <w:rPr>
          <w:rFonts w:ascii="Roboto" w:eastAsia="Roboto Medium" w:hAnsi="Roboto" w:cs="Roboto Medium"/>
          <w:color w:val="000000" w:themeColor="text1"/>
        </w:rPr>
        <w:t>Following Jessica’s address, President Wilson will give a send-off to conclude the ceremony. We would also like to invite you to join us for a reception honoring our graduates immediately following the ceremony. There will be cake and punch both in the Stanley Café and on the main floor here in Hancher Auditorium.</w:t>
      </w:r>
    </w:p>
    <w:p w14:paraId="47CF9BCB" w14:textId="4E099764" w:rsidR="005129FC" w:rsidRDefault="005129FC" w:rsidP="5C16664E">
      <w:pPr>
        <w:rPr>
          <w:rFonts w:ascii="Roboto" w:eastAsia="Roboto" w:hAnsi="Roboto" w:cs="Roboto"/>
          <w:b/>
          <w:bCs/>
          <w:color w:val="000000" w:themeColor="text1"/>
          <w:sz w:val="40"/>
          <w:szCs w:val="40"/>
        </w:rPr>
      </w:pPr>
    </w:p>
    <w:p w14:paraId="156E8F3B" w14:textId="6393D37E" w:rsidR="005129FC" w:rsidRDefault="275D5D62" w:rsidP="5C16664E">
      <w:pPr>
        <w:rPr>
          <w:rFonts w:ascii="Roboto" w:eastAsia="Roboto" w:hAnsi="Roboto" w:cs="Roboto"/>
          <w:b/>
          <w:bCs/>
          <w:color w:val="000000" w:themeColor="text1"/>
          <w:sz w:val="40"/>
          <w:szCs w:val="40"/>
        </w:rPr>
      </w:pPr>
      <w:r w:rsidRPr="5C16664E">
        <w:rPr>
          <w:rFonts w:ascii="Roboto" w:eastAsia="Roboto" w:hAnsi="Roboto" w:cs="Roboto"/>
          <w:b/>
          <w:bCs/>
          <w:color w:val="000000" w:themeColor="text1"/>
          <w:sz w:val="40"/>
          <w:szCs w:val="40"/>
        </w:rPr>
        <w:t xml:space="preserve">Speaker:  </w:t>
      </w:r>
      <w:r w:rsidR="6E6A6B03" w:rsidRPr="5C16664E">
        <w:rPr>
          <w:rFonts w:ascii="Roboto" w:eastAsia="Roboto" w:hAnsi="Roboto" w:cs="Roboto"/>
          <w:b/>
          <w:bCs/>
          <w:color w:val="000000" w:themeColor="text1"/>
          <w:sz w:val="40"/>
          <w:szCs w:val="40"/>
        </w:rPr>
        <w:t>Jessica Purnell</w:t>
      </w:r>
      <w:r w:rsidRPr="5C16664E">
        <w:rPr>
          <w:rFonts w:ascii="Roboto" w:eastAsia="Roboto" w:hAnsi="Roboto" w:cs="Roboto"/>
          <w:b/>
          <w:bCs/>
          <w:color w:val="000000" w:themeColor="text1"/>
          <w:sz w:val="40"/>
          <w:szCs w:val="40"/>
        </w:rPr>
        <w:t xml:space="preserve"> </w:t>
      </w:r>
    </w:p>
    <w:p w14:paraId="4D424EE1" w14:textId="07DD25B4" w:rsidR="005129FC" w:rsidRDefault="71E0E173" w:rsidP="5C16664E">
      <w:pPr>
        <w:pStyle w:val="Heading2"/>
        <w:spacing w:before="120" w:line="240" w:lineRule="auto"/>
        <w:rPr>
          <w:rFonts w:ascii="Roboto Condensed" w:eastAsia="Roboto Condensed" w:hAnsi="Roboto Condensed" w:cs="Roboto Condensed"/>
          <w:color w:val="000000" w:themeColor="text1"/>
        </w:rPr>
      </w:pPr>
      <w:r w:rsidRPr="5C16664E">
        <w:rPr>
          <w:rFonts w:ascii="Roboto Condensed" w:eastAsia="Roboto Condensed" w:hAnsi="Roboto Condensed" w:cs="Roboto Condensed"/>
          <w:color w:val="000000" w:themeColor="text1"/>
        </w:rPr>
        <w:t>Student Address</w:t>
      </w:r>
    </w:p>
    <w:p w14:paraId="16771AB5" w14:textId="040C7253" w:rsidR="005129FC" w:rsidRDefault="275D5D62" w:rsidP="5C16664E">
      <w:pPr>
        <w:rPr>
          <w:rStyle w:val="Emphasis"/>
          <w:rFonts w:ascii="Roboto Light" w:eastAsia="Roboto Light" w:hAnsi="Roboto Light" w:cs="Roboto Light"/>
          <w:color w:val="000000" w:themeColor="text1"/>
          <w:sz w:val="28"/>
          <w:szCs w:val="28"/>
        </w:rPr>
      </w:pPr>
      <w:r w:rsidRPr="5C16664E">
        <w:rPr>
          <w:rStyle w:val="Emphasis"/>
          <w:rFonts w:ascii="Roboto Light" w:eastAsia="Roboto Light" w:hAnsi="Roboto Light" w:cs="Roboto Light"/>
          <w:color w:val="000000" w:themeColor="text1"/>
          <w:sz w:val="28"/>
          <w:szCs w:val="28"/>
        </w:rPr>
        <w:t xml:space="preserve">[Stage </w:t>
      </w:r>
      <w:r w:rsidR="5FC6A211" w:rsidRPr="5C16664E">
        <w:rPr>
          <w:rStyle w:val="Emphasis"/>
          <w:rFonts w:ascii="Roboto Light" w:eastAsia="Roboto Light" w:hAnsi="Roboto Light" w:cs="Roboto Light"/>
          <w:color w:val="000000" w:themeColor="text1"/>
          <w:sz w:val="28"/>
          <w:szCs w:val="28"/>
        </w:rPr>
        <w:t>Right Podium]</w:t>
      </w:r>
    </w:p>
    <w:p w14:paraId="3E4E5DE7" w14:textId="72A92F09" w:rsidR="005129FC" w:rsidRPr="00D65E14" w:rsidRDefault="43CCC107" w:rsidP="5C16664E">
      <w:pPr>
        <w:rPr>
          <w:rStyle w:val="Style1"/>
          <w:rFonts w:ascii="Roboto" w:eastAsia="Roboto Medium" w:hAnsi="Roboto" w:cs="Roboto Medium"/>
          <w:color w:val="000000" w:themeColor="text1"/>
        </w:rPr>
      </w:pPr>
      <w:r w:rsidRPr="00D65E14">
        <w:rPr>
          <w:rStyle w:val="Style1"/>
          <w:rFonts w:ascii="Roboto" w:eastAsia="Roboto Medium" w:hAnsi="Roboto" w:cs="Roboto Medium"/>
          <w:color w:val="000000" w:themeColor="text1"/>
        </w:rPr>
        <w:t xml:space="preserve">Good morning, graduates, faculty, family, and friends. </w:t>
      </w:r>
    </w:p>
    <w:p w14:paraId="53E73EE1" w14:textId="395B6DDB"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t>When I was asked to speak at today’s ceremony, I’ll admit—I felt a little overwhelmed by the pressure of finding something meaningful to say. After all, we’ve spent years working toward this moment. It’s tempting to just celebrate how far we’ve come and the qualities that got us here.</w:t>
      </w:r>
    </w:p>
    <w:p w14:paraId="6A2279F1" w14:textId="130598C9"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t xml:space="preserve">But instead of focusing on our accomplishments, I thought I’d share a lesson I’ve learned during my time in the neuroscience program—one that I think is important, not just here, but as we move forward in our careers and lives. </w:t>
      </w:r>
    </w:p>
    <w:p w14:paraId="3E8F49D7" w14:textId="26F20452"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t xml:space="preserve">The lesson is this: Leave the door open for those who come after you. </w:t>
      </w:r>
    </w:p>
    <w:p w14:paraId="0FF5C2F3" w14:textId="7861DD57"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t>As all of us newly minted doctors know, graduate school is one of the most challenging</w:t>
      </w:r>
      <w:r w:rsidR="11797870" w:rsidRPr="00D65E14">
        <w:rPr>
          <w:rStyle w:val="Style1"/>
          <w:rFonts w:ascii="Roboto" w:eastAsia="Roboto Medium" w:hAnsi="Roboto" w:cs="Roboto Medium"/>
          <w:color w:val="000000" w:themeColor="text1"/>
        </w:rPr>
        <w:t xml:space="preserve"> </w:t>
      </w:r>
      <w:r w:rsidRPr="00D65E14">
        <w:rPr>
          <w:rStyle w:val="Style1"/>
          <w:rFonts w:ascii="Roboto" w:eastAsia="Roboto Medium" w:hAnsi="Roboto" w:cs="Roboto Medium"/>
          <w:color w:val="000000" w:themeColor="text1"/>
        </w:rPr>
        <w:t>experiences we’ll probably ever face.</w:t>
      </w:r>
    </w:p>
    <w:p w14:paraId="3B0FF786" w14:textId="40AFACCB"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t>We’ve juggled deadlines, classes, committee meetings, and networking, all while battling those nagging thoughts: “Am I just an imposter who tricked everyone into thinking I belong here?”</w:t>
      </w:r>
    </w:p>
    <w:p w14:paraId="13D15328" w14:textId="4CC6E8EB"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t xml:space="preserve">In high-pressure environments like this, it’s easy to fall into the mindset of, "I made it through—so everyone should have to endure the same struggles." </w:t>
      </w:r>
      <w:proofErr w:type="gramStart"/>
      <w:r w:rsidRPr="00D65E14">
        <w:rPr>
          <w:rStyle w:val="Style1"/>
          <w:rFonts w:ascii="Roboto" w:eastAsia="Roboto Medium" w:hAnsi="Roboto" w:cs="Roboto Medium"/>
          <w:color w:val="000000" w:themeColor="text1"/>
        </w:rPr>
        <w:t>But,</w:t>
      </w:r>
      <w:proofErr w:type="gramEnd"/>
      <w:r w:rsidRPr="00D65E14">
        <w:rPr>
          <w:rStyle w:val="Style1"/>
          <w:rFonts w:ascii="Roboto" w:eastAsia="Roboto Medium" w:hAnsi="Roboto" w:cs="Roboto Medium"/>
          <w:color w:val="000000" w:themeColor="text1"/>
        </w:rPr>
        <w:t xml:space="preserve"> thinking this way shuts the door on others who are now standing where we once were.</w:t>
      </w:r>
    </w:p>
    <w:p w14:paraId="424B4A1A" w14:textId="599083A9"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t>Fortunately, I’ve seen so many examples of the opposite. Time and time again, I’ve watched senior students in our program go out of their way to support those following in their footsteps—offering advice, sharing resources, and training incoming students.</w:t>
      </w:r>
    </w:p>
    <w:p w14:paraId="5F23E1E8" w14:textId="0076C1A0"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t xml:space="preserve">I’ve seen numerous </w:t>
      </w:r>
      <w:proofErr w:type="gramStart"/>
      <w:r w:rsidRPr="00D65E14">
        <w:rPr>
          <w:rStyle w:val="Style1"/>
          <w:rFonts w:ascii="Roboto" w:eastAsia="Roboto Medium" w:hAnsi="Roboto" w:cs="Roboto Medium"/>
          <w:color w:val="000000" w:themeColor="text1"/>
        </w:rPr>
        <w:t>faculty</w:t>
      </w:r>
      <w:proofErr w:type="gramEnd"/>
      <w:r w:rsidRPr="00D65E14">
        <w:rPr>
          <w:rStyle w:val="Style1"/>
          <w:rFonts w:ascii="Roboto" w:eastAsia="Roboto Medium" w:hAnsi="Roboto" w:cs="Roboto Medium"/>
          <w:color w:val="000000" w:themeColor="text1"/>
        </w:rPr>
        <w:t xml:space="preserve"> embrace this mindset, mentoring their students with care and guidance instead of expecting them to endure the same challenges just to “earn” their place.</w:t>
      </w:r>
    </w:p>
    <w:p w14:paraId="7574A6B7" w14:textId="361902AB"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t>This kind of mentorship is something I was lucky enough to receive from Dr. Parker. And I know each of us can point to someone who was pivotal in your own success. Maybe it was a mentor, a peer, or even a friend who made sure you knew you belonged here—someone who was louder than the imposter syndrome, reminding you that you could overcome the challenges.</w:t>
      </w:r>
    </w:p>
    <w:p w14:paraId="329202F8" w14:textId="5E756F85"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lastRenderedPageBreak/>
        <w:t>And my hope is that we can all carry that forward. Let’s strive to be that person for others, wherever life takes us.</w:t>
      </w:r>
    </w:p>
    <w:p w14:paraId="0CDB2653" w14:textId="025CD60F"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t>Because this idea of uplifting others doesn’t stop here in academia. Let’s say we land that dream job we’ve worked so hard for. It wasn’t easy to get there—countless interviews, rejection letters, moments of doubt.</w:t>
      </w:r>
    </w:p>
    <w:p w14:paraId="3018E4AD" w14:textId="5511931A"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t>Then we see someone else struggling to break through the same way we did. Instead of just feeling relieved that it’s behind us, we have the chance to help—offering advice, sharing a resume, helping them network.</w:t>
      </w:r>
    </w:p>
    <w:p w14:paraId="18D16398" w14:textId="755F63D1"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t>We can leave the door open for them, too.</w:t>
      </w:r>
    </w:p>
    <w:p w14:paraId="5ACB2705" w14:textId="7172CE18"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t>So today, as we celebrate this incredible accomplishment, I encourage you to thank the people who helped you get here—your mentors, your peers, your friends, and your family. And as we step into the next chapter of our lives, let’s remember to keep the door open for those who come after us.</w:t>
      </w:r>
    </w:p>
    <w:p w14:paraId="271CC147" w14:textId="38AD4696" w:rsidR="005129FC" w:rsidRPr="00D65E14" w:rsidRDefault="43CCC107" w:rsidP="5C16664E">
      <w:pPr>
        <w:rPr>
          <w:rFonts w:ascii="Roboto" w:hAnsi="Roboto"/>
          <w:color w:val="000000" w:themeColor="text1"/>
        </w:rPr>
      </w:pPr>
      <w:r w:rsidRPr="00D65E14">
        <w:rPr>
          <w:rStyle w:val="Style1"/>
          <w:rFonts w:ascii="Roboto" w:eastAsia="Roboto Medium" w:hAnsi="Roboto" w:cs="Roboto Medium"/>
          <w:color w:val="000000" w:themeColor="text1"/>
        </w:rPr>
        <w:t>Congratulations to all of you and thank you.</w:t>
      </w:r>
    </w:p>
    <w:p w14:paraId="35151FBD" w14:textId="71D90128" w:rsidR="005129FC" w:rsidRDefault="275D5D62" w:rsidP="5C16664E">
      <w:pPr>
        <w:pStyle w:val="Heading1"/>
        <w:spacing w:before="240" w:line="240" w:lineRule="auto"/>
        <w:rPr>
          <w:rFonts w:ascii="Roboto" w:eastAsia="Roboto" w:hAnsi="Roboto" w:cs="Roboto"/>
          <w:b/>
          <w:bCs/>
          <w:color w:val="000000" w:themeColor="text1"/>
        </w:rPr>
      </w:pPr>
      <w:r w:rsidRPr="5C16664E">
        <w:rPr>
          <w:rFonts w:ascii="Roboto" w:eastAsia="Roboto" w:hAnsi="Roboto" w:cs="Roboto"/>
          <w:b/>
          <w:bCs/>
          <w:color w:val="000000" w:themeColor="text1"/>
        </w:rPr>
        <w:t xml:space="preserve">Speaker:  </w:t>
      </w:r>
      <w:r w:rsidR="5B59F5AD" w:rsidRPr="5C16664E">
        <w:rPr>
          <w:rFonts w:ascii="Roboto" w:eastAsia="Roboto" w:hAnsi="Roboto" w:cs="Roboto"/>
          <w:b/>
          <w:bCs/>
          <w:color w:val="000000" w:themeColor="text1"/>
        </w:rPr>
        <w:t>President Wilson</w:t>
      </w:r>
    </w:p>
    <w:p w14:paraId="04795112" w14:textId="0C3907A9" w:rsidR="005129FC" w:rsidRDefault="224BB432" w:rsidP="5C16664E">
      <w:pPr>
        <w:pStyle w:val="Heading2"/>
        <w:spacing w:before="120" w:line="240" w:lineRule="auto"/>
        <w:rPr>
          <w:rFonts w:ascii="Roboto Condensed" w:eastAsia="Roboto Condensed" w:hAnsi="Roboto Condensed" w:cs="Roboto Condensed"/>
          <w:color w:val="000000" w:themeColor="text1"/>
        </w:rPr>
      </w:pPr>
      <w:r w:rsidRPr="5C16664E">
        <w:rPr>
          <w:rFonts w:ascii="Roboto Condensed" w:eastAsia="Roboto Condensed" w:hAnsi="Roboto Condensed" w:cs="Roboto Condensed"/>
          <w:color w:val="000000" w:themeColor="text1"/>
        </w:rPr>
        <w:t>Closing Remarks</w:t>
      </w:r>
    </w:p>
    <w:p w14:paraId="764DD277" w14:textId="6244134C" w:rsidR="005129FC" w:rsidRDefault="275D5D62" w:rsidP="5C16664E">
      <w:pPr>
        <w:rPr>
          <w:rStyle w:val="Emphasis"/>
          <w:rFonts w:ascii="Roboto Light" w:eastAsia="Roboto Light" w:hAnsi="Roboto Light" w:cs="Roboto Light"/>
          <w:color w:val="000000" w:themeColor="text1"/>
          <w:sz w:val="28"/>
          <w:szCs w:val="28"/>
        </w:rPr>
      </w:pPr>
      <w:r w:rsidRPr="5C16664E">
        <w:rPr>
          <w:rStyle w:val="Emphasis"/>
          <w:rFonts w:ascii="Roboto Light" w:eastAsia="Roboto Light" w:hAnsi="Roboto Light" w:cs="Roboto Light"/>
          <w:color w:val="000000" w:themeColor="text1"/>
          <w:sz w:val="28"/>
          <w:szCs w:val="28"/>
        </w:rPr>
        <w:t xml:space="preserve">[Stage </w:t>
      </w:r>
      <w:r w:rsidR="00D54ADD" w:rsidRPr="5C16664E">
        <w:rPr>
          <w:rStyle w:val="Emphasis"/>
          <w:rFonts w:ascii="Roboto Light" w:eastAsia="Roboto Light" w:hAnsi="Roboto Light" w:cs="Roboto Light"/>
          <w:color w:val="000000" w:themeColor="text1"/>
          <w:sz w:val="28"/>
          <w:szCs w:val="28"/>
        </w:rPr>
        <w:t>Right Podium]</w:t>
      </w:r>
    </w:p>
    <w:p w14:paraId="7357CF3D" w14:textId="567F067A" w:rsidR="005129FC" w:rsidRPr="00D65E14" w:rsidRDefault="00D54ADD" w:rsidP="5C16664E">
      <w:pPr>
        <w:rPr>
          <w:rStyle w:val="Style1"/>
          <w:rFonts w:ascii="Roboto" w:eastAsia="Roboto Medium" w:hAnsi="Roboto" w:cs="Roboto Medium"/>
          <w:color w:val="000000" w:themeColor="text1"/>
        </w:rPr>
      </w:pPr>
      <w:r w:rsidRPr="00D65E14">
        <w:rPr>
          <w:rFonts w:ascii="Roboto" w:eastAsia="Roboto Medium" w:hAnsi="Roboto" w:cs="Roboto Medium"/>
          <w:color w:val="000000" w:themeColor="text1"/>
        </w:rPr>
        <w:t>I am honored to have been part of such an important milestone today.</w:t>
      </w:r>
    </w:p>
    <w:p w14:paraId="77229E74" w14:textId="3CB1F9A7"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I offer my heartiest congratulations to all the graduates at this very special moment in your lives.</w:t>
      </w:r>
    </w:p>
    <w:p w14:paraId="26B7ED3A" w14:textId="59DAC937"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A graduate education is always a team effort, so we also thank your families, friends, teachers, and mentors for giving you such incredible support over the years.</w:t>
      </w:r>
    </w:p>
    <w:p w14:paraId="5F83C2ED" w14:textId="2F7A3688"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So right now, graduates, I want you to stand, find those in the audience who have supported you, and join me in a round of applause for everyone here who has been behind you in your educational journey.</w:t>
      </w:r>
    </w:p>
    <w:p w14:paraId="6E1283CA" w14:textId="46F3A330"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 xml:space="preserve">As you, our doctoral graduates, move on to new pursuits, we thank you for working so diligently on your professional education and for choosing the University of Iowa for your training. </w:t>
      </w:r>
    </w:p>
    <w:p w14:paraId="79C03422" w14:textId="26EE6D16"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You have contributed significantly to our educational and scholarly excellence here, as engaged seminar participants and as collaborators on research projects.</w:t>
      </w:r>
    </w:p>
    <w:p w14:paraId="6594F849" w14:textId="07BE7033"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lastRenderedPageBreak/>
        <w:t>Many of you also have taught classes here, sharpening your teaching skills and contributing to our students’ education with fresh perspectives and the latest knowledge.</w:t>
      </w:r>
    </w:p>
    <w:p w14:paraId="1F3BF8DC" w14:textId="732EF5AD"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And you have contributed greatly to our local communities as well as to our state and beyond, in generous public service and engagement, and in sharing your knowledge and creativity with others.</w:t>
      </w:r>
    </w:p>
    <w:p w14:paraId="3B573B2D" w14:textId="6BA66F8B"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As new doctoral graduates, you are at the forefront of change.</w:t>
      </w:r>
    </w:p>
    <w:p w14:paraId="1D3BD1F2" w14:textId="36228964"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That change is only going to accelerate, both in your professional areas and in society at large.</w:t>
      </w:r>
    </w:p>
    <w:p w14:paraId="0AC0B389" w14:textId="50510069"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I know that the intellectual growth and professional skills you have developed here at Iowa will help you adapt to—and indeed lead—that change.</w:t>
      </w:r>
    </w:p>
    <w:p w14:paraId="55207E85" w14:textId="26F48A9C"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I look forward to seeing how you will contribute to a better future for all of us.</w:t>
      </w:r>
    </w:p>
    <w:p w14:paraId="3DC64392" w14:textId="79A48BBD"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Even though we are saying farewell, you of course will always be part of us.</w:t>
      </w:r>
    </w:p>
    <w:p w14:paraId="530A83E0" w14:textId="3B959DD6"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Your work here will always remain a part of our foundation of excellence.</w:t>
      </w:r>
    </w:p>
    <w:p w14:paraId="3B512E15" w14:textId="4B0EBAE0"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And your work in the future will reflect positively on your University of Iowa education.</w:t>
      </w:r>
    </w:p>
    <w:p w14:paraId="7DA3EDF0" w14:textId="44BBD04C"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 xml:space="preserve">Now, as you go forward, I hope that you will promise to do three things: </w:t>
      </w:r>
    </w:p>
    <w:p w14:paraId="4B66B76A" w14:textId="2465F3DB"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First, wear your black and gold Hawkeye colors whenever you can.</w:t>
      </w:r>
    </w:p>
    <w:p w14:paraId="1462370E" w14:textId="21EAE34A"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Second, use the skills of listening and communication that you have acquired here at Iowa to help make the world a better place.</w:t>
      </w:r>
    </w:p>
    <w:p w14:paraId="057C06A0" w14:textId="4E9AA7B3"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And third, continue to support and advocate for the UI.</w:t>
      </w:r>
    </w:p>
    <w:p w14:paraId="623F72CE" w14:textId="66773F1D"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Once again, congratulations, good luck, and best wishes for great success in the wonderful years ahead of you.</w:t>
      </w:r>
    </w:p>
    <w:p w14:paraId="038F6EAB" w14:textId="6EAB63D6" w:rsidR="005129FC" w:rsidRPr="00D65E14" w:rsidRDefault="00D54ADD" w:rsidP="5C16664E">
      <w:pPr>
        <w:rPr>
          <w:rFonts w:ascii="Roboto" w:hAnsi="Roboto"/>
          <w:color w:val="000000" w:themeColor="text1"/>
        </w:rPr>
      </w:pPr>
      <w:r w:rsidRPr="00D65E14">
        <w:rPr>
          <w:rFonts w:ascii="Roboto" w:eastAsia="Roboto Medium" w:hAnsi="Roboto" w:cs="Roboto Medium"/>
          <w:color w:val="000000" w:themeColor="text1"/>
        </w:rPr>
        <w:t>We are very, very proud of you.</w:t>
      </w:r>
    </w:p>
    <w:p w14:paraId="28F6FB3E" w14:textId="2EF330C5" w:rsidR="005129FC" w:rsidRDefault="6CD19A16" w:rsidP="5C16664E">
      <w:pPr>
        <w:pStyle w:val="Heading2"/>
        <w:spacing w:before="120" w:line="240" w:lineRule="auto"/>
        <w:rPr>
          <w:rFonts w:ascii="Roboto Condensed" w:eastAsia="Roboto Condensed" w:hAnsi="Roboto Condensed" w:cs="Roboto Condensed"/>
          <w:color w:val="000000" w:themeColor="text1"/>
        </w:rPr>
      </w:pPr>
      <w:r w:rsidRPr="5C16664E">
        <w:rPr>
          <w:rFonts w:ascii="Roboto Condensed" w:eastAsia="Roboto Condensed" w:hAnsi="Roboto Condensed" w:cs="Roboto Condensed"/>
          <w:color w:val="000000" w:themeColor="text1"/>
        </w:rPr>
        <w:t>Recessional</w:t>
      </w:r>
    </w:p>
    <w:p w14:paraId="4320B78C" w14:textId="4FB47ADA" w:rsidR="005129FC" w:rsidRDefault="6CD19A16" w:rsidP="5C16664E">
      <w:pPr>
        <w:rPr>
          <w:rFonts w:ascii="Roboto Light" w:eastAsia="Roboto Light" w:hAnsi="Roboto Light" w:cs="Roboto Light"/>
          <w:color w:val="000000" w:themeColor="text1"/>
          <w:sz w:val="28"/>
          <w:szCs w:val="28"/>
        </w:rPr>
      </w:pPr>
      <w:r w:rsidRPr="5C16664E">
        <w:rPr>
          <w:rStyle w:val="Emphasis"/>
          <w:rFonts w:ascii="Roboto Light" w:eastAsia="Roboto Light" w:hAnsi="Roboto Light" w:cs="Roboto Light"/>
          <w:color w:val="000000" w:themeColor="text1"/>
          <w:sz w:val="28"/>
          <w:szCs w:val="28"/>
        </w:rPr>
        <w:t>[Everyone one after the other gets up and recesses out]</w:t>
      </w:r>
    </w:p>
    <w:p w14:paraId="2C078E63" w14:textId="507C5A85" w:rsidR="005129FC" w:rsidRDefault="005129FC"/>
    <w:sectPr w:rsidR="00512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ACFF"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0B11"/>
    <w:multiLevelType w:val="hybridMultilevel"/>
    <w:tmpl w:val="AD5AD93A"/>
    <w:lvl w:ilvl="0" w:tplc="3CEEC430">
      <w:start w:val="1"/>
      <w:numFmt w:val="bullet"/>
      <w:lvlText w:val="-"/>
      <w:lvlJc w:val="left"/>
      <w:pPr>
        <w:ind w:left="720" w:hanging="360"/>
      </w:pPr>
      <w:rPr>
        <w:rFonts w:ascii="Aptos" w:hAnsi="Aptos" w:hint="default"/>
      </w:rPr>
    </w:lvl>
    <w:lvl w:ilvl="1" w:tplc="E4A2A22A">
      <w:start w:val="1"/>
      <w:numFmt w:val="bullet"/>
      <w:lvlText w:val="o"/>
      <w:lvlJc w:val="left"/>
      <w:pPr>
        <w:ind w:left="1440" w:hanging="360"/>
      </w:pPr>
      <w:rPr>
        <w:rFonts w:ascii="Courier New" w:hAnsi="Courier New" w:hint="default"/>
      </w:rPr>
    </w:lvl>
    <w:lvl w:ilvl="2" w:tplc="CE5419F2">
      <w:start w:val="1"/>
      <w:numFmt w:val="bullet"/>
      <w:lvlText w:val=""/>
      <w:lvlJc w:val="left"/>
      <w:pPr>
        <w:ind w:left="2160" w:hanging="360"/>
      </w:pPr>
      <w:rPr>
        <w:rFonts w:ascii="Wingdings" w:hAnsi="Wingdings" w:hint="default"/>
      </w:rPr>
    </w:lvl>
    <w:lvl w:ilvl="3" w:tplc="D6761834">
      <w:start w:val="1"/>
      <w:numFmt w:val="bullet"/>
      <w:lvlText w:val=""/>
      <w:lvlJc w:val="left"/>
      <w:pPr>
        <w:ind w:left="2880" w:hanging="360"/>
      </w:pPr>
      <w:rPr>
        <w:rFonts w:ascii="Symbol" w:hAnsi="Symbol" w:hint="default"/>
      </w:rPr>
    </w:lvl>
    <w:lvl w:ilvl="4" w:tplc="CC0C6CF8">
      <w:start w:val="1"/>
      <w:numFmt w:val="bullet"/>
      <w:lvlText w:val="o"/>
      <w:lvlJc w:val="left"/>
      <w:pPr>
        <w:ind w:left="3600" w:hanging="360"/>
      </w:pPr>
      <w:rPr>
        <w:rFonts w:ascii="Courier New" w:hAnsi="Courier New" w:hint="default"/>
      </w:rPr>
    </w:lvl>
    <w:lvl w:ilvl="5" w:tplc="07269D7A">
      <w:start w:val="1"/>
      <w:numFmt w:val="bullet"/>
      <w:lvlText w:val=""/>
      <w:lvlJc w:val="left"/>
      <w:pPr>
        <w:ind w:left="4320" w:hanging="360"/>
      </w:pPr>
      <w:rPr>
        <w:rFonts w:ascii="Wingdings" w:hAnsi="Wingdings" w:hint="default"/>
      </w:rPr>
    </w:lvl>
    <w:lvl w:ilvl="6" w:tplc="C3342074">
      <w:start w:val="1"/>
      <w:numFmt w:val="bullet"/>
      <w:lvlText w:val=""/>
      <w:lvlJc w:val="left"/>
      <w:pPr>
        <w:ind w:left="5040" w:hanging="360"/>
      </w:pPr>
      <w:rPr>
        <w:rFonts w:ascii="Symbol" w:hAnsi="Symbol" w:hint="default"/>
      </w:rPr>
    </w:lvl>
    <w:lvl w:ilvl="7" w:tplc="58342BCC">
      <w:start w:val="1"/>
      <w:numFmt w:val="bullet"/>
      <w:lvlText w:val="o"/>
      <w:lvlJc w:val="left"/>
      <w:pPr>
        <w:ind w:left="5760" w:hanging="360"/>
      </w:pPr>
      <w:rPr>
        <w:rFonts w:ascii="Courier New" w:hAnsi="Courier New" w:hint="default"/>
      </w:rPr>
    </w:lvl>
    <w:lvl w:ilvl="8" w:tplc="AE069ECA">
      <w:start w:val="1"/>
      <w:numFmt w:val="bullet"/>
      <w:lvlText w:val=""/>
      <w:lvlJc w:val="left"/>
      <w:pPr>
        <w:ind w:left="6480" w:hanging="360"/>
      </w:pPr>
      <w:rPr>
        <w:rFonts w:ascii="Wingdings" w:hAnsi="Wingdings" w:hint="default"/>
      </w:rPr>
    </w:lvl>
  </w:abstractNum>
  <w:abstractNum w:abstractNumId="1" w15:restartNumberingAfterBreak="0">
    <w:nsid w:val="088068EB"/>
    <w:multiLevelType w:val="hybridMultilevel"/>
    <w:tmpl w:val="B41C0C2E"/>
    <w:lvl w:ilvl="0" w:tplc="95462D96">
      <w:start w:val="1"/>
      <w:numFmt w:val="bullet"/>
      <w:lvlText w:val="-"/>
      <w:lvlJc w:val="left"/>
      <w:pPr>
        <w:ind w:left="720" w:hanging="360"/>
      </w:pPr>
      <w:rPr>
        <w:rFonts w:ascii="Aptos" w:hAnsi="Aptos" w:hint="default"/>
      </w:rPr>
    </w:lvl>
    <w:lvl w:ilvl="1" w:tplc="52C25D18">
      <w:start w:val="1"/>
      <w:numFmt w:val="bullet"/>
      <w:lvlText w:val="o"/>
      <w:lvlJc w:val="left"/>
      <w:pPr>
        <w:ind w:left="1440" w:hanging="360"/>
      </w:pPr>
      <w:rPr>
        <w:rFonts w:ascii="Courier New" w:hAnsi="Courier New" w:hint="default"/>
      </w:rPr>
    </w:lvl>
    <w:lvl w:ilvl="2" w:tplc="D09ECD02">
      <w:start w:val="1"/>
      <w:numFmt w:val="bullet"/>
      <w:lvlText w:val=""/>
      <w:lvlJc w:val="left"/>
      <w:pPr>
        <w:ind w:left="2160" w:hanging="360"/>
      </w:pPr>
      <w:rPr>
        <w:rFonts w:ascii="Wingdings" w:hAnsi="Wingdings" w:hint="default"/>
      </w:rPr>
    </w:lvl>
    <w:lvl w:ilvl="3" w:tplc="513CF460">
      <w:start w:val="1"/>
      <w:numFmt w:val="bullet"/>
      <w:lvlText w:val=""/>
      <w:lvlJc w:val="left"/>
      <w:pPr>
        <w:ind w:left="2880" w:hanging="360"/>
      </w:pPr>
      <w:rPr>
        <w:rFonts w:ascii="Symbol" w:hAnsi="Symbol" w:hint="default"/>
      </w:rPr>
    </w:lvl>
    <w:lvl w:ilvl="4" w:tplc="A8B22880">
      <w:start w:val="1"/>
      <w:numFmt w:val="bullet"/>
      <w:lvlText w:val="o"/>
      <w:lvlJc w:val="left"/>
      <w:pPr>
        <w:ind w:left="3600" w:hanging="360"/>
      </w:pPr>
      <w:rPr>
        <w:rFonts w:ascii="Courier New" w:hAnsi="Courier New" w:hint="default"/>
      </w:rPr>
    </w:lvl>
    <w:lvl w:ilvl="5" w:tplc="FC02A484">
      <w:start w:val="1"/>
      <w:numFmt w:val="bullet"/>
      <w:lvlText w:val=""/>
      <w:lvlJc w:val="left"/>
      <w:pPr>
        <w:ind w:left="4320" w:hanging="360"/>
      </w:pPr>
      <w:rPr>
        <w:rFonts w:ascii="Wingdings" w:hAnsi="Wingdings" w:hint="default"/>
      </w:rPr>
    </w:lvl>
    <w:lvl w:ilvl="6" w:tplc="C85886A2">
      <w:start w:val="1"/>
      <w:numFmt w:val="bullet"/>
      <w:lvlText w:val=""/>
      <w:lvlJc w:val="left"/>
      <w:pPr>
        <w:ind w:left="5040" w:hanging="360"/>
      </w:pPr>
      <w:rPr>
        <w:rFonts w:ascii="Symbol" w:hAnsi="Symbol" w:hint="default"/>
      </w:rPr>
    </w:lvl>
    <w:lvl w:ilvl="7" w:tplc="615C98E6">
      <w:start w:val="1"/>
      <w:numFmt w:val="bullet"/>
      <w:lvlText w:val="o"/>
      <w:lvlJc w:val="left"/>
      <w:pPr>
        <w:ind w:left="5760" w:hanging="360"/>
      </w:pPr>
      <w:rPr>
        <w:rFonts w:ascii="Courier New" w:hAnsi="Courier New" w:hint="default"/>
      </w:rPr>
    </w:lvl>
    <w:lvl w:ilvl="8" w:tplc="41FA6FB2">
      <w:start w:val="1"/>
      <w:numFmt w:val="bullet"/>
      <w:lvlText w:val=""/>
      <w:lvlJc w:val="left"/>
      <w:pPr>
        <w:ind w:left="6480" w:hanging="360"/>
      </w:pPr>
      <w:rPr>
        <w:rFonts w:ascii="Wingdings" w:hAnsi="Wingdings" w:hint="default"/>
      </w:rPr>
    </w:lvl>
  </w:abstractNum>
  <w:abstractNum w:abstractNumId="2" w15:restartNumberingAfterBreak="0">
    <w:nsid w:val="0D089BC5"/>
    <w:multiLevelType w:val="hybridMultilevel"/>
    <w:tmpl w:val="7C1EFE6C"/>
    <w:lvl w:ilvl="0" w:tplc="085E4708">
      <w:start w:val="1"/>
      <w:numFmt w:val="bullet"/>
      <w:lvlText w:val="-"/>
      <w:lvlJc w:val="left"/>
      <w:pPr>
        <w:ind w:left="720" w:hanging="360"/>
      </w:pPr>
      <w:rPr>
        <w:rFonts w:ascii="Aptos" w:hAnsi="Aptos" w:hint="default"/>
      </w:rPr>
    </w:lvl>
    <w:lvl w:ilvl="1" w:tplc="8D3C9814">
      <w:start w:val="1"/>
      <w:numFmt w:val="bullet"/>
      <w:lvlText w:val="o"/>
      <w:lvlJc w:val="left"/>
      <w:pPr>
        <w:ind w:left="1440" w:hanging="360"/>
      </w:pPr>
      <w:rPr>
        <w:rFonts w:ascii="Courier New" w:hAnsi="Courier New" w:hint="default"/>
      </w:rPr>
    </w:lvl>
    <w:lvl w:ilvl="2" w:tplc="B43E5346">
      <w:start w:val="1"/>
      <w:numFmt w:val="bullet"/>
      <w:lvlText w:val=""/>
      <w:lvlJc w:val="left"/>
      <w:pPr>
        <w:ind w:left="2160" w:hanging="360"/>
      </w:pPr>
      <w:rPr>
        <w:rFonts w:ascii="Wingdings" w:hAnsi="Wingdings" w:hint="default"/>
      </w:rPr>
    </w:lvl>
    <w:lvl w:ilvl="3" w:tplc="025E1536">
      <w:start w:val="1"/>
      <w:numFmt w:val="bullet"/>
      <w:lvlText w:val=""/>
      <w:lvlJc w:val="left"/>
      <w:pPr>
        <w:ind w:left="2880" w:hanging="360"/>
      </w:pPr>
      <w:rPr>
        <w:rFonts w:ascii="Symbol" w:hAnsi="Symbol" w:hint="default"/>
      </w:rPr>
    </w:lvl>
    <w:lvl w:ilvl="4" w:tplc="2C2E3946">
      <w:start w:val="1"/>
      <w:numFmt w:val="bullet"/>
      <w:lvlText w:val="o"/>
      <w:lvlJc w:val="left"/>
      <w:pPr>
        <w:ind w:left="3600" w:hanging="360"/>
      </w:pPr>
      <w:rPr>
        <w:rFonts w:ascii="Courier New" w:hAnsi="Courier New" w:hint="default"/>
      </w:rPr>
    </w:lvl>
    <w:lvl w:ilvl="5" w:tplc="96BE683A">
      <w:start w:val="1"/>
      <w:numFmt w:val="bullet"/>
      <w:lvlText w:val=""/>
      <w:lvlJc w:val="left"/>
      <w:pPr>
        <w:ind w:left="4320" w:hanging="360"/>
      </w:pPr>
      <w:rPr>
        <w:rFonts w:ascii="Wingdings" w:hAnsi="Wingdings" w:hint="default"/>
      </w:rPr>
    </w:lvl>
    <w:lvl w:ilvl="6" w:tplc="F8B276CE">
      <w:start w:val="1"/>
      <w:numFmt w:val="bullet"/>
      <w:lvlText w:val=""/>
      <w:lvlJc w:val="left"/>
      <w:pPr>
        <w:ind w:left="5040" w:hanging="360"/>
      </w:pPr>
      <w:rPr>
        <w:rFonts w:ascii="Symbol" w:hAnsi="Symbol" w:hint="default"/>
      </w:rPr>
    </w:lvl>
    <w:lvl w:ilvl="7" w:tplc="47C00658">
      <w:start w:val="1"/>
      <w:numFmt w:val="bullet"/>
      <w:lvlText w:val="o"/>
      <w:lvlJc w:val="left"/>
      <w:pPr>
        <w:ind w:left="5760" w:hanging="360"/>
      </w:pPr>
      <w:rPr>
        <w:rFonts w:ascii="Courier New" w:hAnsi="Courier New" w:hint="default"/>
      </w:rPr>
    </w:lvl>
    <w:lvl w:ilvl="8" w:tplc="96525F90">
      <w:start w:val="1"/>
      <w:numFmt w:val="bullet"/>
      <w:lvlText w:val=""/>
      <w:lvlJc w:val="left"/>
      <w:pPr>
        <w:ind w:left="6480" w:hanging="360"/>
      </w:pPr>
      <w:rPr>
        <w:rFonts w:ascii="Wingdings" w:hAnsi="Wingdings" w:hint="default"/>
      </w:rPr>
    </w:lvl>
  </w:abstractNum>
  <w:abstractNum w:abstractNumId="3" w15:restartNumberingAfterBreak="0">
    <w:nsid w:val="0D0D6F29"/>
    <w:multiLevelType w:val="hybridMultilevel"/>
    <w:tmpl w:val="145AFF2A"/>
    <w:lvl w:ilvl="0" w:tplc="7234B38A">
      <w:start w:val="1"/>
      <w:numFmt w:val="bullet"/>
      <w:lvlText w:val="-"/>
      <w:lvlJc w:val="left"/>
      <w:pPr>
        <w:ind w:left="720" w:hanging="360"/>
      </w:pPr>
      <w:rPr>
        <w:rFonts w:ascii="Aptos" w:hAnsi="Aptos" w:hint="default"/>
      </w:rPr>
    </w:lvl>
    <w:lvl w:ilvl="1" w:tplc="31561B88">
      <w:start w:val="1"/>
      <w:numFmt w:val="bullet"/>
      <w:lvlText w:val="o"/>
      <w:lvlJc w:val="left"/>
      <w:pPr>
        <w:ind w:left="1440" w:hanging="360"/>
      </w:pPr>
      <w:rPr>
        <w:rFonts w:ascii="Courier New" w:hAnsi="Courier New" w:hint="default"/>
      </w:rPr>
    </w:lvl>
    <w:lvl w:ilvl="2" w:tplc="AE42BD36">
      <w:start w:val="1"/>
      <w:numFmt w:val="bullet"/>
      <w:lvlText w:val=""/>
      <w:lvlJc w:val="left"/>
      <w:pPr>
        <w:ind w:left="2160" w:hanging="360"/>
      </w:pPr>
      <w:rPr>
        <w:rFonts w:ascii="Wingdings" w:hAnsi="Wingdings" w:hint="default"/>
      </w:rPr>
    </w:lvl>
    <w:lvl w:ilvl="3" w:tplc="55FC1758">
      <w:start w:val="1"/>
      <w:numFmt w:val="bullet"/>
      <w:lvlText w:val=""/>
      <w:lvlJc w:val="left"/>
      <w:pPr>
        <w:ind w:left="2880" w:hanging="360"/>
      </w:pPr>
      <w:rPr>
        <w:rFonts w:ascii="Symbol" w:hAnsi="Symbol" w:hint="default"/>
      </w:rPr>
    </w:lvl>
    <w:lvl w:ilvl="4" w:tplc="012C4AC8">
      <w:start w:val="1"/>
      <w:numFmt w:val="bullet"/>
      <w:lvlText w:val="o"/>
      <w:lvlJc w:val="left"/>
      <w:pPr>
        <w:ind w:left="3600" w:hanging="360"/>
      </w:pPr>
      <w:rPr>
        <w:rFonts w:ascii="Courier New" w:hAnsi="Courier New" w:hint="default"/>
      </w:rPr>
    </w:lvl>
    <w:lvl w:ilvl="5" w:tplc="6F5CBBC0">
      <w:start w:val="1"/>
      <w:numFmt w:val="bullet"/>
      <w:lvlText w:val=""/>
      <w:lvlJc w:val="left"/>
      <w:pPr>
        <w:ind w:left="4320" w:hanging="360"/>
      </w:pPr>
      <w:rPr>
        <w:rFonts w:ascii="Wingdings" w:hAnsi="Wingdings" w:hint="default"/>
      </w:rPr>
    </w:lvl>
    <w:lvl w:ilvl="6" w:tplc="3E581B5A">
      <w:start w:val="1"/>
      <w:numFmt w:val="bullet"/>
      <w:lvlText w:val=""/>
      <w:lvlJc w:val="left"/>
      <w:pPr>
        <w:ind w:left="5040" w:hanging="360"/>
      </w:pPr>
      <w:rPr>
        <w:rFonts w:ascii="Symbol" w:hAnsi="Symbol" w:hint="default"/>
      </w:rPr>
    </w:lvl>
    <w:lvl w:ilvl="7" w:tplc="CB9CC734">
      <w:start w:val="1"/>
      <w:numFmt w:val="bullet"/>
      <w:lvlText w:val="o"/>
      <w:lvlJc w:val="left"/>
      <w:pPr>
        <w:ind w:left="5760" w:hanging="360"/>
      </w:pPr>
      <w:rPr>
        <w:rFonts w:ascii="Courier New" w:hAnsi="Courier New" w:hint="default"/>
      </w:rPr>
    </w:lvl>
    <w:lvl w:ilvl="8" w:tplc="D0E435C2">
      <w:start w:val="1"/>
      <w:numFmt w:val="bullet"/>
      <w:lvlText w:val=""/>
      <w:lvlJc w:val="left"/>
      <w:pPr>
        <w:ind w:left="6480" w:hanging="360"/>
      </w:pPr>
      <w:rPr>
        <w:rFonts w:ascii="Wingdings" w:hAnsi="Wingdings" w:hint="default"/>
      </w:rPr>
    </w:lvl>
  </w:abstractNum>
  <w:abstractNum w:abstractNumId="4" w15:restartNumberingAfterBreak="0">
    <w:nsid w:val="13BF389F"/>
    <w:multiLevelType w:val="hybridMultilevel"/>
    <w:tmpl w:val="6F628FE2"/>
    <w:lvl w:ilvl="0" w:tplc="3DBCA880">
      <w:start w:val="1"/>
      <w:numFmt w:val="bullet"/>
      <w:lvlText w:val="-"/>
      <w:lvlJc w:val="left"/>
      <w:pPr>
        <w:ind w:left="720" w:hanging="360"/>
      </w:pPr>
      <w:rPr>
        <w:rFonts w:ascii="Aptos" w:hAnsi="Aptos" w:hint="default"/>
      </w:rPr>
    </w:lvl>
    <w:lvl w:ilvl="1" w:tplc="BA24AC98">
      <w:start w:val="1"/>
      <w:numFmt w:val="bullet"/>
      <w:lvlText w:val="o"/>
      <w:lvlJc w:val="left"/>
      <w:pPr>
        <w:ind w:left="1440" w:hanging="360"/>
      </w:pPr>
      <w:rPr>
        <w:rFonts w:ascii="Courier New" w:hAnsi="Courier New" w:hint="default"/>
      </w:rPr>
    </w:lvl>
    <w:lvl w:ilvl="2" w:tplc="EBDABF28">
      <w:start w:val="1"/>
      <w:numFmt w:val="bullet"/>
      <w:lvlText w:val=""/>
      <w:lvlJc w:val="left"/>
      <w:pPr>
        <w:ind w:left="2160" w:hanging="360"/>
      </w:pPr>
      <w:rPr>
        <w:rFonts w:ascii="Wingdings" w:hAnsi="Wingdings" w:hint="default"/>
      </w:rPr>
    </w:lvl>
    <w:lvl w:ilvl="3" w:tplc="1792A3D6">
      <w:start w:val="1"/>
      <w:numFmt w:val="bullet"/>
      <w:lvlText w:val=""/>
      <w:lvlJc w:val="left"/>
      <w:pPr>
        <w:ind w:left="2880" w:hanging="360"/>
      </w:pPr>
      <w:rPr>
        <w:rFonts w:ascii="Symbol" w:hAnsi="Symbol" w:hint="default"/>
      </w:rPr>
    </w:lvl>
    <w:lvl w:ilvl="4" w:tplc="E610A564">
      <w:start w:val="1"/>
      <w:numFmt w:val="bullet"/>
      <w:lvlText w:val="o"/>
      <w:lvlJc w:val="left"/>
      <w:pPr>
        <w:ind w:left="3600" w:hanging="360"/>
      </w:pPr>
      <w:rPr>
        <w:rFonts w:ascii="Courier New" w:hAnsi="Courier New" w:hint="default"/>
      </w:rPr>
    </w:lvl>
    <w:lvl w:ilvl="5" w:tplc="955A12A2">
      <w:start w:val="1"/>
      <w:numFmt w:val="bullet"/>
      <w:lvlText w:val=""/>
      <w:lvlJc w:val="left"/>
      <w:pPr>
        <w:ind w:left="4320" w:hanging="360"/>
      </w:pPr>
      <w:rPr>
        <w:rFonts w:ascii="Wingdings" w:hAnsi="Wingdings" w:hint="default"/>
      </w:rPr>
    </w:lvl>
    <w:lvl w:ilvl="6" w:tplc="5290C2F2">
      <w:start w:val="1"/>
      <w:numFmt w:val="bullet"/>
      <w:lvlText w:val=""/>
      <w:lvlJc w:val="left"/>
      <w:pPr>
        <w:ind w:left="5040" w:hanging="360"/>
      </w:pPr>
      <w:rPr>
        <w:rFonts w:ascii="Symbol" w:hAnsi="Symbol" w:hint="default"/>
      </w:rPr>
    </w:lvl>
    <w:lvl w:ilvl="7" w:tplc="5E240046">
      <w:start w:val="1"/>
      <w:numFmt w:val="bullet"/>
      <w:lvlText w:val="o"/>
      <w:lvlJc w:val="left"/>
      <w:pPr>
        <w:ind w:left="5760" w:hanging="360"/>
      </w:pPr>
      <w:rPr>
        <w:rFonts w:ascii="Courier New" w:hAnsi="Courier New" w:hint="default"/>
      </w:rPr>
    </w:lvl>
    <w:lvl w:ilvl="8" w:tplc="B54EE58E">
      <w:start w:val="1"/>
      <w:numFmt w:val="bullet"/>
      <w:lvlText w:val=""/>
      <w:lvlJc w:val="left"/>
      <w:pPr>
        <w:ind w:left="6480" w:hanging="360"/>
      </w:pPr>
      <w:rPr>
        <w:rFonts w:ascii="Wingdings" w:hAnsi="Wingdings" w:hint="default"/>
      </w:rPr>
    </w:lvl>
  </w:abstractNum>
  <w:abstractNum w:abstractNumId="5" w15:restartNumberingAfterBreak="0">
    <w:nsid w:val="1443F8B9"/>
    <w:multiLevelType w:val="hybridMultilevel"/>
    <w:tmpl w:val="F1A04B18"/>
    <w:lvl w:ilvl="0" w:tplc="45EA7508">
      <w:start w:val="1"/>
      <w:numFmt w:val="bullet"/>
      <w:lvlText w:val="-"/>
      <w:lvlJc w:val="left"/>
      <w:pPr>
        <w:ind w:left="720" w:hanging="360"/>
      </w:pPr>
      <w:rPr>
        <w:rFonts w:ascii="Aptos" w:hAnsi="Aptos" w:hint="default"/>
      </w:rPr>
    </w:lvl>
    <w:lvl w:ilvl="1" w:tplc="2898BAA6">
      <w:start w:val="1"/>
      <w:numFmt w:val="bullet"/>
      <w:lvlText w:val="o"/>
      <w:lvlJc w:val="left"/>
      <w:pPr>
        <w:ind w:left="1440" w:hanging="360"/>
      </w:pPr>
      <w:rPr>
        <w:rFonts w:ascii="Courier New" w:hAnsi="Courier New" w:hint="default"/>
      </w:rPr>
    </w:lvl>
    <w:lvl w:ilvl="2" w:tplc="2BF25CE4">
      <w:start w:val="1"/>
      <w:numFmt w:val="bullet"/>
      <w:lvlText w:val=""/>
      <w:lvlJc w:val="left"/>
      <w:pPr>
        <w:ind w:left="2160" w:hanging="360"/>
      </w:pPr>
      <w:rPr>
        <w:rFonts w:ascii="Wingdings" w:hAnsi="Wingdings" w:hint="default"/>
      </w:rPr>
    </w:lvl>
    <w:lvl w:ilvl="3" w:tplc="F37EF264">
      <w:start w:val="1"/>
      <w:numFmt w:val="bullet"/>
      <w:lvlText w:val=""/>
      <w:lvlJc w:val="left"/>
      <w:pPr>
        <w:ind w:left="2880" w:hanging="360"/>
      </w:pPr>
      <w:rPr>
        <w:rFonts w:ascii="Symbol" w:hAnsi="Symbol" w:hint="default"/>
      </w:rPr>
    </w:lvl>
    <w:lvl w:ilvl="4" w:tplc="91EA489A">
      <w:start w:val="1"/>
      <w:numFmt w:val="bullet"/>
      <w:lvlText w:val="o"/>
      <w:lvlJc w:val="left"/>
      <w:pPr>
        <w:ind w:left="3600" w:hanging="360"/>
      </w:pPr>
      <w:rPr>
        <w:rFonts w:ascii="Courier New" w:hAnsi="Courier New" w:hint="default"/>
      </w:rPr>
    </w:lvl>
    <w:lvl w:ilvl="5" w:tplc="A75A9932">
      <w:start w:val="1"/>
      <w:numFmt w:val="bullet"/>
      <w:lvlText w:val=""/>
      <w:lvlJc w:val="left"/>
      <w:pPr>
        <w:ind w:left="4320" w:hanging="360"/>
      </w:pPr>
      <w:rPr>
        <w:rFonts w:ascii="Wingdings" w:hAnsi="Wingdings" w:hint="default"/>
      </w:rPr>
    </w:lvl>
    <w:lvl w:ilvl="6" w:tplc="B7640520">
      <w:start w:val="1"/>
      <w:numFmt w:val="bullet"/>
      <w:lvlText w:val=""/>
      <w:lvlJc w:val="left"/>
      <w:pPr>
        <w:ind w:left="5040" w:hanging="360"/>
      </w:pPr>
      <w:rPr>
        <w:rFonts w:ascii="Symbol" w:hAnsi="Symbol" w:hint="default"/>
      </w:rPr>
    </w:lvl>
    <w:lvl w:ilvl="7" w:tplc="F044EF16">
      <w:start w:val="1"/>
      <w:numFmt w:val="bullet"/>
      <w:lvlText w:val="o"/>
      <w:lvlJc w:val="left"/>
      <w:pPr>
        <w:ind w:left="5760" w:hanging="360"/>
      </w:pPr>
      <w:rPr>
        <w:rFonts w:ascii="Courier New" w:hAnsi="Courier New" w:hint="default"/>
      </w:rPr>
    </w:lvl>
    <w:lvl w:ilvl="8" w:tplc="DC622ADC">
      <w:start w:val="1"/>
      <w:numFmt w:val="bullet"/>
      <w:lvlText w:val=""/>
      <w:lvlJc w:val="left"/>
      <w:pPr>
        <w:ind w:left="6480" w:hanging="360"/>
      </w:pPr>
      <w:rPr>
        <w:rFonts w:ascii="Wingdings" w:hAnsi="Wingdings" w:hint="default"/>
      </w:rPr>
    </w:lvl>
  </w:abstractNum>
  <w:abstractNum w:abstractNumId="6" w15:restartNumberingAfterBreak="0">
    <w:nsid w:val="3F827480"/>
    <w:multiLevelType w:val="hybridMultilevel"/>
    <w:tmpl w:val="F1387742"/>
    <w:lvl w:ilvl="0" w:tplc="B76C240C">
      <w:start w:val="1"/>
      <w:numFmt w:val="bullet"/>
      <w:lvlText w:val="-"/>
      <w:lvlJc w:val="left"/>
      <w:pPr>
        <w:ind w:left="720" w:hanging="360"/>
      </w:pPr>
      <w:rPr>
        <w:rFonts w:ascii="Aptos" w:hAnsi="Aptos" w:hint="default"/>
      </w:rPr>
    </w:lvl>
    <w:lvl w:ilvl="1" w:tplc="63FC40A0">
      <w:start w:val="1"/>
      <w:numFmt w:val="bullet"/>
      <w:lvlText w:val="o"/>
      <w:lvlJc w:val="left"/>
      <w:pPr>
        <w:ind w:left="1440" w:hanging="360"/>
      </w:pPr>
      <w:rPr>
        <w:rFonts w:ascii="Courier New" w:hAnsi="Courier New" w:hint="default"/>
      </w:rPr>
    </w:lvl>
    <w:lvl w:ilvl="2" w:tplc="84566EE0">
      <w:start w:val="1"/>
      <w:numFmt w:val="bullet"/>
      <w:lvlText w:val=""/>
      <w:lvlJc w:val="left"/>
      <w:pPr>
        <w:ind w:left="2160" w:hanging="360"/>
      </w:pPr>
      <w:rPr>
        <w:rFonts w:ascii="Wingdings" w:hAnsi="Wingdings" w:hint="default"/>
      </w:rPr>
    </w:lvl>
    <w:lvl w:ilvl="3" w:tplc="06E26966">
      <w:start w:val="1"/>
      <w:numFmt w:val="bullet"/>
      <w:lvlText w:val=""/>
      <w:lvlJc w:val="left"/>
      <w:pPr>
        <w:ind w:left="2880" w:hanging="360"/>
      </w:pPr>
      <w:rPr>
        <w:rFonts w:ascii="Symbol" w:hAnsi="Symbol" w:hint="default"/>
      </w:rPr>
    </w:lvl>
    <w:lvl w:ilvl="4" w:tplc="064864E0">
      <w:start w:val="1"/>
      <w:numFmt w:val="bullet"/>
      <w:lvlText w:val="o"/>
      <w:lvlJc w:val="left"/>
      <w:pPr>
        <w:ind w:left="3600" w:hanging="360"/>
      </w:pPr>
      <w:rPr>
        <w:rFonts w:ascii="Courier New" w:hAnsi="Courier New" w:hint="default"/>
      </w:rPr>
    </w:lvl>
    <w:lvl w:ilvl="5" w:tplc="4C0A7530">
      <w:start w:val="1"/>
      <w:numFmt w:val="bullet"/>
      <w:lvlText w:val=""/>
      <w:lvlJc w:val="left"/>
      <w:pPr>
        <w:ind w:left="4320" w:hanging="360"/>
      </w:pPr>
      <w:rPr>
        <w:rFonts w:ascii="Wingdings" w:hAnsi="Wingdings" w:hint="default"/>
      </w:rPr>
    </w:lvl>
    <w:lvl w:ilvl="6" w:tplc="17F8F320">
      <w:start w:val="1"/>
      <w:numFmt w:val="bullet"/>
      <w:lvlText w:val=""/>
      <w:lvlJc w:val="left"/>
      <w:pPr>
        <w:ind w:left="5040" w:hanging="360"/>
      </w:pPr>
      <w:rPr>
        <w:rFonts w:ascii="Symbol" w:hAnsi="Symbol" w:hint="default"/>
      </w:rPr>
    </w:lvl>
    <w:lvl w:ilvl="7" w:tplc="A5B49CD4">
      <w:start w:val="1"/>
      <w:numFmt w:val="bullet"/>
      <w:lvlText w:val="o"/>
      <w:lvlJc w:val="left"/>
      <w:pPr>
        <w:ind w:left="5760" w:hanging="360"/>
      </w:pPr>
      <w:rPr>
        <w:rFonts w:ascii="Courier New" w:hAnsi="Courier New" w:hint="default"/>
      </w:rPr>
    </w:lvl>
    <w:lvl w:ilvl="8" w:tplc="E9E6AA80">
      <w:start w:val="1"/>
      <w:numFmt w:val="bullet"/>
      <w:lvlText w:val=""/>
      <w:lvlJc w:val="left"/>
      <w:pPr>
        <w:ind w:left="6480" w:hanging="360"/>
      </w:pPr>
      <w:rPr>
        <w:rFonts w:ascii="Wingdings" w:hAnsi="Wingdings" w:hint="default"/>
      </w:rPr>
    </w:lvl>
  </w:abstractNum>
  <w:abstractNum w:abstractNumId="7" w15:restartNumberingAfterBreak="0">
    <w:nsid w:val="446EA847"/>
    <w:multiLevelType w:val="hybridMultilevel"/>
    <w:tmpl w:val="1008550A"/>
    <w:lvl w:ilvl="0" w:tplc="E47621EC">
      <w:start w:val="1"/>
      <w:numFmt w:val="bullet"/>
      <w:lvlText w:val="-"/>
      <w:lvlJc w:val="left"/>
      <w:pPr>
        <w:ind w:left="720" w:hanging="360"/>
      </w:pPr>
      <w:rPr>
        <w:rFonts w:ascii="Aptos" w:hAnsi="Aptos" w:hint="default"/>
      </w:rPr>
    </w:lvl>
    <w:lvl w:ilvl="1" w:tplc="D01428A4">
      <w:start w:val="1"/>
      <w:numFmt w:val="bullet"/>
      <w:lvlText w:val="o"/>
      <w:lvlJc w:val="left"/>
      <w:pPr>
        <w:ind w:left="1440" w:hanging="360"/>
      </w:pPr>
      <w:rPr>
        <w:rFonts w:ascii="Courier New" w:hAnsi="Courier New" w:hint="default"/>
      </w:rPr>
    </w:lvl>
    <w:lvl w:ilvl="2" w:tplc="8730C3FA">
      <w:start w:val="1"/>
      <w:numFmt w:val="bullet"/>
      <w:lvlText w:val=""/>
      <w:lvlJc w:val="left"/>
      <w:pPr>
        <w:ind w:left="2160" w:hanging="360"/>
      </w:pPr>
      <w:rPr>
        <w:rFonts w:ascii="Wingdings" w:hAnsi="Wingdings" w:hint="default"/>
      </w:rPr>
    </w:lvl>
    <w:lvl w:ilvl="3" w:tplc="F24E1B94">
      <w:start w:val="1"/>
      <w:numFmt w:val="bullet"/>
      <w:lvlText w:val=""/>
      <w:lvlJc w:val="left"/>
      <w:pPr>
        <w:ind w:left="2880" w:hanging="360"/>
      </w:pPr>
      <w:rPr>
        <w:rFonts w:ascii="Symbol" w:hAnsi="Symbol" w:hint="default"/>
      </w:rPr>
    </w:lvl>
    <w:lvl w:ilvl="4" w:tplc="86120930">
      <w:start w:val="1"/>
      <w:numFmt w:val="bullet"/>
      <w:lvlText w:val="o"/>
      <w:lvlJc w:val="left"/>
      <w:pPr>
        <w:ind w:left="3600" w:hanging="360"/>
      </w:pPr>
      <w:rPr>
        <w:rFonts w:ascii="Courier New" w:hAnsi="Courier New" w:hint="default"/>
      </w:rPr>
    </w:lvl>
    <w:lvl w:ilvl="5" w:tplc="E1283F2E">
      <w:start w:val="1"/>
      <w:numFmt w:val="bullet"/>
      <w:lvlText w:val=""/>
      <w:lvlJc w:val="left"/>
      <w:pPr>
        <w:ind w:left="4320" w:hanging="360"/>
      </w:pPr>
      <w:rPr>
        <w:rFonts w:ascii="Wingdings" w:hAnsi="Wingdings" w:hint="default"/>
      </w:rPr>
    </w:lvl>
    <w:lvl w:ilvl="6" w:tplc="273C77F2">
      <w:start w:val="1"/>
      <w:numFmt w:val="bullet"/>
      <w:lvlText w:val=""/>
      <w:lvlJc w:val="left"/>
      <w:pPr>
        <w:ind w:left="5040" w:hanging="360"/>
      </w:pPr>
      <w:rPr>
        <w:rFonts w:ascii="Symbol" w:hAnsi="Symbol" w:hint="default"/>
      </w:rPr>
    </w:lvl>
    <w:lvl w:ilvl="7" w:tplc="F4168822">
      <w:start w:val="1"/>
      <w:numFmt w:val="bullet"/>
      <w:lvlText w:val="o"/>
      <w:lvlJc w:val="left"/>
      <w:pPr>
        <w:ind w:left="5760" w:hanging="360"/>
      </w:pPr>
      <w:rPr>
        <w:rFonts w:ascii="Courier New" w:hAnsi="Courier New" w:hint="default"/>
      </w:rPr>
    </w:lvl>
    <w:lvl w:ilvl="8" w:tplc="124C42E6">
      <w:start w:val="1"/>
      <w:numFmt w:val="bullet"/>
      <w:lvlText w:val=""/>
      <w:lvlJc w:val="left"/>
      <w:pPr>
        <w:ind w:left="6480" w:hanging="360"/>
      </w:pPr>
      <w:rPr>
        <w:rFonts w:ascii="Wingdings" w:hAnsi="Wingdings" w:hint="default"/>
      </w:rPr>
    </w:lvl>
  </w:abstractNum>
  <w:abstractNum w:abstractNumId="8" w15:restartNumberingAfterBreak="0">
    <w:nsid w:val="472744E3"/>
    <w:multiLevelType w:val="hybridMultilevel"/>
    <w:tmpl w:val="5CB4F748"/>
    <w:lvl w:ilvl="0" w:tplc="20D4DD02">
      <w:start w:val="1"/>
      <w:numFmt w:val="bullet"/>
      <w:lvlText w:val="-"/>
      <w:lvlJc w:val="left"/>
      <w:pPr>
        <w:ind w:left="720" w:hanging="360"/>
      </w:pPr>
      <w:rPr>
        <w:rFonts w:ascii="Aptos" w:hAnsi="Aptos" w:hint="default"/>
      </w:rPr>
    </w:lvl>
    <w:lvl w:ilvl="1" w:tplc="32AAED6A">
      <w:start w:val="1"/>
      <w:numFmt w:val="bullet"/>
      <w:lvlText w:val="o"/>
      <w:lvlJc w:val="left"/>
      <w:pPr>
        <w:ind w:left="1440" w:hanging="360"/>
      </w:pPr>
      <w:rPr>
        <w:rFonts w:ascii="Courier New" w:hAnsi="Courier New" w:hint="default"/>
      </w:rPr>
    </w:lvl>
    <w:lvl w:ilvl="2" w:tplc="A6549320">
      <w:start w:val="1"/>
      <w:numFmt w:val="bullet"/>
      <w:lvlText w:val=""/>
      <w:lvlJc w:val="left"/>
      <w:pPr>
        <w:ind w:left="2160" w:hanging="360"/>
      </w:pPr>
      <w:rPr>
        <w:rFonts w:ascii="Wingdings" w:hAnsi="Wingdings" w:hint="default"/>
      </w:rPr>
    </w:lvl>
    <w:lvl w:ilvl="3" w:tplc="AE4C21CC">
      <w:start w:val="1"/>
      <w:numFmt w:val="bullet"/>
      <w:lvlText w:val=""/>
      <w:lvlJc w:val="left"/>
      <w:pPr>
        <w:ind w:left="2880" w:hanging="360"/>
      </w:pPr>
      <w:rPr>
        <w:rFonts w:ascii="Symbol" w:hAnsi="Symbol" w:hint="default"/>
      </w:rPr>
    </w:lvl>
    <w:lvl w:ilvl="4" w:tplc="0A7C81FE">
      <w:start w:val="1"/>
      <w:numFmt w:val="bullet"/>
      <w:lvlText w:val="o"/>
      <w:lvlJc w:val="left"/>
      <w:pPr>
        <w:ind w:left="3600" w:hanging="360"/>
      </w:pPr>
      <w:rPr>
        <w:rFonts w:ascii="Courier New" w:hAnsi="Courier New" w:hint="default"/>
      </w:rPr>
    </w:lvl>
    <w:lvl w:ilvl="5" w:tplc="52D2A5A6">
      <w:start w:val="1"/>
      <w:numFmt w:val="bullet"/>
      <w:lvlText w:val=""/>
      <w:lvlJc w:val="left"/>
      <w:pPr>
        <w:ind w:left="4320" w:hanging="360"/>
      </w:pPr>
      <w:rPr>
        <w:rFonts w:ascii="Wingdings" w:hAnsi="Wingdings" w:hint="default"/>
      </w:rPr>
    </w:lvl>
    <w:lvl w:ilvl="6" w:tplc="6750C5A2">
      <w:start w:val="1"/>
      <w:numFmt w:val="bullet"/>
      <w:lvlText w:val=""/>
      <w:lvlJc w:val="left"/>
      <w:pPr>
        <w:ind w:left="5040" w:hanging="360"/>
      </w:pPr>
      <w:rPr>
        <w:rFonts w:ascii="Symbol" w:hAnsi="Symbol" w:hint="default"/>
      </w:rPr>
    </w:lvl>
    <w:lvl w:ilvl="7" w:tplc="49E68220">
      <w:start w:val="1"/>
      <w:numFmt w:val="bullet"/>
      <w:lvlText w:val="o"/>
      <w:lvlJc w:val="left"/>
      <w:pPr>
        <w:ind w:left="5760" w:hanging="360"/>
      </w:pPr>
      <w:rPr>
        <w:rFonts w:ascii="Courier New" w:hAnsi="Courier New" w:hint="default"/>
      </w:rPr>
    </w:lvl>
    <w:lvl w:ilvl="8" w:tplc="A634CD0C">
      <w:start w:val="1"/>
      <w:numFmt w:val="bullet"/>
      <w:lvlText w:val=""/>
      <w:lvlJc w:val="left"/>
      <w:pPr>
        <w:ind w:left="6480" w:hanging="360"/>
      </w:pPr>
      <w:rPr>
        <w:rFonts w:ascii="Wingdings" w:hAnsi="Wingdings" w:hint="default"/>
      </w:rPr>
    </w:lvl>
  </w:abstractNum>
  <w:abstractNum w:abstractNumId="9" w15:restartNumberingAfterBreak="0">
    <w:nsid w:val="5F0A98E2"/>
    <w:multiLevelType w:val="hybridMultilevel"/>
    <w:tmpl w:val="DC564958"/>
    <w:lvl w:ilvl="0" w:tplc="3CC4B4AC">
      <w:start w:val="1"/>
      <w:numFmt w:val="bullet"/>
      <w:lvlText w:val="-"/>
      <w:lvlJc w:val="left"/>
      <w:pPr>
        <w:ind w:left="720" w:hanging="360"/>
      </w:pPr>
      <w:rPr>
        <w:rFonts w:ascii="Aptos" w:hAnsi="Aptos" w:hint="default"/>
      </w:rPr>
    </w:lvl>
    <w:lvl w:ilvl="1" w:tplc="D3FE3D98">
      <w:start w:val="1"/>
      <w:numFmt w:val="bullet"/>
      <w:lvlText w:val="o"/>
      <w:lvlJc w:val="left"/>
      <w:pPr>
        <w:ind w:left="1440" w:hanging="360"/>
      </w:pPr>
      <w:rPr>
        <w:rFonts w:ascii="Courier New" w:hAnsi="Courier New" w:hint="default"/>
      </w:rPr>
    </w:lvl>
    <w:lvl w:ilvl="2" w:tplc="589A823E">
      <w:start w:val="1"/>
      <w:numFmt w:val="bullet"/>
      <w:lvlText w:val=""/>
      <w:lvlJc w:val="left"/>
      <w:pPr>
        <w:ind w:left="2160" w:hanging="360"/>
      </w:pPr>
      <w:rPr>
        <w:rFonts w:ascii="Wingdings" w:hAnsi="Wingdings" w:hint="default"/>
      </w:rPr>
    </w:lvl>
    <w:lvl w:ilvl="3" w:tplc="ED78C4B6">
      <w:start w:val="1"/>
      <w:numFmt w:val="bullet"/>
      <w:lvlText w:val=""/>
      <w:lvlJc w:val="left"/>
      <w:pPr>
        <w:ind w:left="2880" w:hanging="360"/>
      </w:pPr>
      <w:rPr>
        <w:rFonts w:ascii="Symbol" w:hAnsi="Symbol" w:hint="default"/>
      </w:rPr>
    </w:lvl>
    <w:lvl w:ilvl="4" w:tplc="F0B25B12">
      <w:start w:val="1"/>
      <w:numFmt w:val="bullet"/>
      <w:lvlText w:val="o"/>
      <w:lvlJc w:val="left"/>
      <w:pPr>
        <w:ind w:left="3600" w:hanging="360"/>
      </w:pPr>
      <w:rPr>
        <w:rFonts w:ascii="Courier New" w:hAnsi="Courier New" w:hint="default"/>
      </w:rPr>
    </w:lvl>
    <w:lvl w:ilvl="5" w:tplc="389C4A0A">
      <w:start w:val="1"/>
      <w:numFmt w:val="bullet"/>
      <w:lvlText w:val=""/>
      <w:lvlJc w:val="left"/>
      <w:pPr>
        <w:ind w:left="4320" w:hanging="360"/>
      </w:pPr>
      <w:rPr>
        <w:rFonts w:ascii="Wingdings" w:hAnsi="Wingdings" w:hint="default"/>
      </w:rPr>
    </w:lvl>
    <w:lvl w:ilvl="6" w:tplc="B8ECEB7A">
      <w:start w:val="1"/>
      <w:numFmt w:val="bullet"/>
      <w:lvlText w:val=""/>
      <w:lvlJc w:val="left"/>
      <w:pPr>
        <w:ind w:left="5040" w:hanging="360"/>
      </w:pPr>
      <w:rPr>
        <w:rFonts w:ascii="Symbol" w:hAnsi="Symbol" w:hint="default"/>
      </w:rPr>
    </w:lvl>
    <w:lvl w:ilvl="7" w:tplc="60DC5868">
      <w:start w:val="1"/>
      <w:numFmt w:val="bullet"/>
      <w:lvlText w:val="o"/>
      <w:lvlJc w:val="left"/>
      <w:pPr>
        <w:ind w:left="5760" w:hanging="360"/>
      </w:pPr>
      <w:rPr>
        <w:rFonts w:ascii="Courier New" w:hAnsi="Courier New" w:hint="default"/>
      </w:rPr>
    </w:lvl>
    <w:lvl w:ilvl="8" w:tplc="EDA80036">
      <w:start w:val="1"/>
      <w:numFmt w:val="bullet"/>
      <w:lvlText w:val=""/>
      <w:lvlJc w:val="left"/>
      <w:pPr>
        <w:ind w:left="6480" w:hanging="360"/>
      </w:pPr>
      <w:rPr>
        <w:rFonts w:ascii="Wingdings" w:hAnsi="Wingdings" w:hint="default"/>
      </w:rPr>
    </w:lvl>
  </w:abstractNum>
  <w:abstractNum w:abstractNumId="10" w15:restartNumberingAfterBreak="0">
    <w:nsid w:val="71B559B9"/>
    <w:multiLevelType w:val="hybridMultilevel"/>
    <w:tmpl w:val="F27E4FBA"/>
    <w:lvl w:ilvl="0" w:tplc="1B10BE9C">
      <w:start w:val="1"/>
      <w:numFmt w:val="bullet"/>
      <w:lvlText w:val="-"/>
      <w:lvlJc w:val="left"/>
      <w:pPr>
        <w:ind w:left="720" w:hanging="360"/>
      </w:pPr>
      <w:rPr>
        <w:rFonts w:ascii="Aptos" w:hAnsi="Aptos" w:hint="default"/>
      </w:rPr>
    </w:lvl>
    <w:lvl w:ilvl="1" w:tplc="06E83C86">
      <w:start w:val="1"/>
      <w:numFmt w:val="bullet"/>
      <w:lvlText w:val="o"/>
      <w:lvlJc w:val="left"/>
      <w:pPr>
        <w:ind w:left="1440" w:hanging="360"/>
      </w:pPr>
      <w:rPr>
        <w:rFonts w:ascii="Courier New" w:hAnsi="Courier New" w:hint="default"/>
      </w:rPr>
    </w:lvl>
    <w:lvl w:ilvl="2" w:tplc="2AFC8206">
      <w:start w:val="1"/>
      <w:numFmt w:val="bullet"/>
      <w:lvlText w:val=""/>
      <w:lvlJc w:val="left"/>
      <w:pPr>
        <w:ind w:left="2160" w:hanging="360"/>
      </w:pPr>
      <w:rPr>
        <w:rFonts w:ascii="Wingdings" w:hAnsi="Wingdings" w:hint="default"/>
      </w:rPr>
    </w:lvl>
    <w:lvl w:ilvl="3" w:tplc="AB1CD8E0">
      <w:start w:val="1"/>
      <w:numFmt w:val="bullet"/>
      <w:lvlText w:val=""/>
      <w:lvlJc w:val="left"/>
      <w:pPr>
        <w:ind w:left="2880" w:hanging="360"/>
      </w:pPr>
      <w:rPr>
        <w:rFonts w:ascii="Symbol" w:hAnsi="Symbol" w:hint="default"/>
      </w:rPr>
    </w:lvl>
    <w:lvl w:ilvl="4" w:tplc="993AEB3A">
      <w:start w:val="1"/>
      <w:numFmt w:val="bullet"/>
      <w:lvlText w:val="o"/>
      <w:lvlJc w:val="left"/>
      <w:pPr>
        <w:ind w:left="3600" w:hanging="360"/>
      </w:pPr>
      <w:rPr>
        <w:rFonts w:ascii="Courier New" w:hAnsi="Courier New" w:hint="default"/>
      </w:rPr>
    </w:lvl>
    <w:lvl w:ilvl="5" w:tplc="D6724A42">
      <w:start w:val="1"/>
      <w:numFmt w:val="bullet"/>
      <w:lvlText w:val=""/>
      <w:lvlJc w:val="left"/>
      <w:pPr>
        <w:ind w:left="4320" w:hanging="360"/>
      </w:pPr>
      <w:rPr>
        <w:rFonts w:ascii="Wingdings" w:hAnsi="Wingdings" w:hint="default"/>
      </w:rPr>
    </w:lvl>
    <w:lvl w:ilvl="6" w:tplc="1514215C">
      <w:start w:val="1"/>
      <w:numFmt w:val="bullet"/>
      <w:lvlText w:val=""/>
      <w:lvlJc w:val="left"/>
      <w:pPr>
        <w:ind w:left="5040" w:hanging="360"/>
      </w:pPr>
      <w:rPr>
        <w:rFonts w:ascii="Symbol" w:hAnsi="Symbol" w:hint="default"/>
      </w:rPr>
    </w:lvl>
    <w:lvl w:ilvl="7" w:tplc="222E8CB8">
      <w:start w:val="1"/>
      <w:numFmt w:val="bullet"/>
      <w:lvlText w:val="o"/>
      <w:lvlJc w:val="left"/>
      <w:pPr>
        <w:ind w:left="5760" w:hanging="360"/>
      </w:pPr>
      <w:rPr>
        <w:rFonts w:ascii="Courier New" w:hAnsi="Courier New" w:hint="default"/>
      </w:rPr>
    </w:lvl>
    <w:lvl w:ilvl="8" w:tplc="06F4407E">
      <w:start w:val="1"/>
      <w:numFmt w:val="bullet"/>
      <w:lvlText w:val=""/>
      <w:lvlJc w:val="left"/>
      <w:pPr>
        <w:ind w:left="6480" w:hanging="360"/>
      </w:pPr>
      <w:rPr>
        <w:rFonts w:ascii="Wingdings" w:hAnsi="Wingdings" w:hint="default"/>
      </w:rPr>
    </w:lvl>
  </w:abstractNum>
  <w:abstractNum w:abstractNumId="11" w15:restartNumberingAfterBreak="0">
    <w:nsid w:val="75520E6A"/>
    <w:multiLevelType w:val="hybridMultilevel"/>
    <w:tmpl w:val="9ABCA6C8"/>
    <w:lvl w:ilvl="0" w:tplc="FA2CF052">
      <w:start w:val="1"/>
      <w:numFmt w:val="bullet"/>
      <w:lvlText w:val="-"/>
      <w:lvlJc w:val="left"/>
      <w:pPr>
        <w:ind w:left="720" w:hanging="360"/>
      </w:pPr>
      <w:rPr>
        <w:rFonts w:ascii="Aptos" w:hAnsi="Aptos" w:hint="default"/>
      </w:rPr>
    </w:lvl>
    <w:lvl w:ilvl="1" w:tplc="1BAE58D8">
      <w:start w:val="1"/>
      <w:numFmt w:val="bullet"/>
      <w:lvlText w:val="o"/>
      <w:lvlJc w:val="left"/>
      <w:pPr>
        <w:ind w:left="1440" w:hanging="360"/>
      </w:pPr>
      <w:rPr>
        <w:rFonts w:ascii="Courier New" w:hAnsi="Courier New" w:hint="default"/>
      </w:rPr>
    </w:lvl>
    <w:lvl w:ilvl="2" w:tplc="A7BA3618">
      <w:start w:val="1"/>
      <w:numFmt w:val="bullet"/>
      <w:lvlText w:val=""/>
      <w:lvlJc w:val="left"/>
      <w:pPr>
        <w:ind w:left="2160" w:hanging="360"/>
      </w:pPr>
      <w:rPr>
        <w:rFonts w:ascii="Wingdings" w:hAnsi="Wingdings" w:hint="default"/>
      </w:rPr>
    </w:lvl>
    <w:lvl w:ilvl="3" w:tplc="82CEBB00">
      <w:start w:val="1"/>
      <w:numFmt w:val="bullet"/>
      <w:lvlText w:val=""/>
      <w:lvlJc w:val="left"/>
      <w:pPr>
        <w:ind w:left="2880" w:hanging="360"/>
      </w:pPr>
      <w:rPr>
        <w:rFonts w:ascii="Symbol" w:hAnsi="Symbol" w:hint="default"/>
      </w:rPr>
    </w:lvl>
    <w:lvl w:ilvl="4" w:tplc="66C6367A">
      <w:start w:val="1"/>
      <w:numFmt w:val="bullet"/>
      <w:lvlText w:val="o"/>
      <w:lvlJc w:val="left"/>
      <w:pPr>
        <w:ind w:left="3600" w:hanging="360"/>
      </w:pPr>
      <w:rPr>
        <w:rFonts w:ascii="Courier New" w:hAnsi="Courier New" w:hint="default"/>
      </w:rPr>
    </w:lvl>
    <w:lvl w:ilvl="5" w:tplc="51161F4C">
      <w:start w:val="1"/>
      <w:numFmt w:val="bullet"/>
      <w:lvlText w:val=""/>
      <w:lvlJc w:val="left"/>
      <w:pPr>
        <w:ind w:left="4320" w:hanging="360"/>
      </w:pPr>
      <w:rPr>
        <w:rFonts w:ascii="Wingdings" w:hAnsi="Wingdings" w:hint="default"/>
      </w:rPr>
    </w:lvl>
    <w:lvl w:ilvl="6" w:tplc="13E0C02E">
      <w:start w:val="1"/>
      <w:numFmt w:val="bullet"/>
      <w:lvlText w:val=""/>
      <w:lvlJc w:val="left"/>
      <w:pPr>
        <w:ind w:left="5040" w:hanging="360"/>
      </w:pPr>
      <w:rPr>
        <w:rFonts w:ascii="Symbol" w:hAnsi="Symbol" w:hint="default"/>
      </w:rPr>
    </w:lvl>
    <w:lvl w:ilvl="7" w:tplc="1AFE09FA">
      <w:start w:val="1"/>
      <w:numFmt w:val="bullet"/>
      <w:lvlText w:val="o"/>
      <w:lvlJc w:val="left"/>
      <w:pPr>
        <w:ind w:left="5760" w:hanging="360"/>
      </w:pPr>
      <w:rPr>
        <w:rFonts w:ascii="Courier New" w:hAnsi="Courier New" w:hint="default"/>
      </w:rPr>
    </w:lvl>
    <w:lvl w:ilvl="8" w:tplc="0CD242E6">
      <w:start w:val="1"/>
      <w:numFmt w:val="bullet"/>
      <w:lvlText w:val=""/>
      <w:lvlJc w:val="left"/>
      <w:pPr>
        <w:ind w:left="6480" w:hanging="360"/>
      </w:pPr>
      <w:rPr>
        <w:rFonts w:ascii="Wingdings" w:hAnsi="Wingdings" w:hint="default"/>
      </w:rPr>
    </w:lvl>
  </w:abstractNum>
  <w:num w:numId="1" w16cid:durableId="508563862">
    <w:abstractNumId w:val="0"/>
  </w:num>
  <w:num w:numId="2" w16cid:durableId="670572345">
    <w:abstractNumId w:val="5"/>
  </w:num>
  <w:num w:numId="3" w16cid:durableId="1660502722">
    <w:abstractNumId w:val="11"/>
  </w:num>
  <w:num w:numId="4" w16cid:durableId="1965119259">
    <w:abstractNumId w:val="4"/>
  </w:num>
  <w:num w:numId="5" w16cid:durableId="1406297765">
    <w:abstractNumId w:val="1"/>
  </w:num>
  <w:num w:numId="6" w16cid:durableId="1725988050">
    <w:abstractNumId w:val="7"/>
  </w:num>
  <w:num w:numId="7" w16cid:durableId="2035841395">
    <w:abstractNumId w:val="3"/>
  </w:num>
  <w:num w:numId="8" w16cid:durableId="743531810">
    <w:abstractNumId w:val="8"/>
  </w:num>
  <w:num w:numId="9" w16cid:durableId="164132713">
    <w:abstractNumId w:val="2"/>
  </w:num>
  <w:num w:numId="10" w16cid:durableId="1591161201">
    <w:abstractNumId w:val="6"/>
  </w:num>
  <w:num w:numId="11" w16cid:durableId="551044331">
    <w:abstractNumId w:val="10"/>
  </w:num>
  <w:num w:numId="12" w16cid:durableId="7022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659CC"/>
    <w:rsid w:val="000824B3"/>
    <w:rsid w:val="00452572"/>
    <w:rsid w:val="005129FC"/>
    <w:rsid w:val="008D60E8"/>
    <w:rsid w:val="009D4A86"/>
    <w:rsid w:val="00D54ADD"/>
    <w:rsid w:val="00D65E14"/>
    <w:rsid w:val="00E649A2"/>
    <w:rsid w:val="05A7FDF2"/>
    <w:rsid w:val="0662C489"/>
    <w:rsid w:val="06A64B3C"/>
    <w:rsid w:val="07837F55"/>
    <w:rsid w:val="07AF6D30"/>
    <w:rsid w:val="0891BFD1"/>
    <w:rsid w:val="0E484ABC"/>
    <w:rsid w:val="1042FD94"/>
    <w:rsid w:val="104DD70A"/>
    <w:rsid w:val="11797870"/>
    <w:rsid w:val="11AA76C9"/>
    <w:rsid w:val="13FAFC8A"/>
    <w:rsid w:val="1690D5DB"/>
    <w:rsid w:val="19CE5812"/>
    <w:rsid w:val="1C850E79"/>
    <w:rsid w:val="1CB32302"/>
    <w:rsid w:val="1DC9369D"/>
    <w:rsid w:val="2188215D"/>
    <w:rsid w:val="224BB432"/>
    <w:rsid w:val="22E2E02A"/>
    <w:rsid w:val="275D5D62"/>
    <w:rsid w:val="27B968B8"/>
    <w:rsid w:val="288659CC"/>
    <w:rsid w:val="2F22D74E"/>
    <w:rsid w:val="3B378492"/>
    <w:rsid w:val="3C1C175A"/>
    <w:rsid w:val="3CF6968F"/>
    <w:rsid w:val="3FD4B6D2"/>
    <w:rsid w:val="4092374E"/>
    <w:rsid w:val="43CCC107"/>
    <w:rsid w:val="4760145A"/>
    <w:rsid w:val="47F6FC9D"/>
    <w:rsid w:val="4957F21D"/>
    <w:rsid w:val="4F11ECA5"/>
    <w:rsid w:val="5070A1DD"/>
    <w:rsid w:val="537813A0"/>
    <w:rsid w:val="53838B50"/>
    <w:rsid w:val="5441CE42"/>
    <w:rsid w:val="55D5D4BA"/>
    <w:rsid w:val="5B59F5AD"/>
    <w:rsid w:val="5C16664E"/>
    <w:rsid w:val="5FC6A211"/>
    <w:rsid w:val="655BA6B4"/>
    <w:rsid w:val="660B3B52"/>
    <w:rsid w:val="6A3418EE"/>
    <w:rsid w:val="6A3ED928"/>
    <w:rsid w:val="6C274459"/>
    <w:rsid w:val="6CD19A16"/>
    <w:rsid w:val="6D01E5EE"/>
    <w:rsid w:val="6D299470"/>
    <w:rsid w:val="6E6A6B03"/>
    <w:rsid w:val="6E910FDF"/>
    <w:rsid w:val="6EDAC248"/>
    <w:rsid w:val="71E0E173"/>
    <w:rsid w:val="73423D38"/>
    <w:rsid w:val="77ACF3D5"/>
    <w:rsid w:val="784F3C16"/>
    <w:rsid w:val="788BB948"/>
    <w:rsid w:val="7BEF1C39"/>
    <w:rsid w:val="7EBDB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59CC"/>
  <w15:chartTrackingRefBased/>
  <w15:docId w15:val="{E175E504-976A-4BD1-8D65-91926AC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Style1">
    <w:name w:val="Style1"/>
    <w:basedOn w:val="DefaultParagraphFont"/>
    <w:uiPriority w:val="1"/>
    <w:rsid w:val="5C16664E"/>
    <w:rPr>
      <w:rFonts w:asciiTheme="minorHAnsi" w:eastAsiaTheme="minorEastAsia" w:hAnsiTheme="minorHAnsi" w:cstheme="minorBidi"/>
      <w:color w:val="auto"/>
      <w:sz w:val="24"/>
      <w:szCs w:val="24"/>
    </w:rPr>
  </w:style>
  <w:style w:type="paragraph" w:styleId="NoSpacing">
    <w:name w:val="No Spacing"/>
    <w:uiPriority w:val="1"/>
    <w:qFormat/>
    <w:rsid w:val="5C16664E"/>
    <w:pPr>
      <w:spacing w:after="0"/>
    </w:pPr>
  </w:style>
  <w:style w:type="character" w:styleId="Emphasis">
    <w:name w:val="Emphasis"/>
    <w:basedOn w:val="DefaultParagraphFont"/>
    <w:uiPriority w:val="20"/>
    <w:qFormat/>
    <w:rsid w:val="5C16664E"/>
    <w:rPr>
      <w:i/>
      <w:iCs/>
    </w:rPr>
  </w:style>
  <w:style w:type="paragraph" w:styleId="ListParagraph">
    <w:name w:val="List Paragraph"/>
    <w:basedOn w:val="Normal"/>
    <w:uiPriority w:val="34"/>
    <w:qFormat/>
    <w:rsid w:val="5C166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EF1F27ADD2D41B5B93F0D665AC191" ma:contentTypeVersion="18" ma:contentTypeDescription="Create a new document." ma:contentTypeScope="" ma:versionID="e2e76264e6ba751e683d4e28f70989fc">
  <xsd:schema xmlns:xsd="http://www.w3.org/2001/XMLSchema" xmlns:xs="http://www.w3.org/2001/XMLSchema" xmlns:p="http://schemas.microsoft.com/office/2006/metadata/properties" xmlns:ns2="ccf7658f-51b3-453f-8c4b-25621069dba8" xmlns:ns3="878bbfd0-a3f2-4a82-8ef6-e3b1265033cd" targetNamespace="http://schemas.microsoft.com/office/2006/metadata/properties" ma:root="true" ma:fieldsID="79e33a9edb82342e8294cc93dec3b7a6" ns2:_="" ns3:_="">
    <xsd:import namespace="ccf7658f-51b3-453f-8c4b-25621069dba8"/>
    <xsd:import namespace="878bbfd0-a3f2-4a82-8ef6-e3b1265033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7658f-51b3-453f-8c4b-25621069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bbfd0-a3f2-4a82-8ef6-e3b1265033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8f9d15-0d3a-4d7b-9f52-7e4330b3ed85}" ma:internalName="TaxCatchAll" ma:showField="CatchAllData" ma:web="878bbfd0-a3f2-4a82-8ef6-e3b126503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8bbfd0-a3f2-4a82-8ef6-e3b1265033cd" xsi:nil="true"/>
    <lcf76f155ced4ddcb4097134ff3c332f xmlns="ccf7658f-51b3-453f-8c4b-25621069d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2DF5E9-6519-4624-9AF3-D9E5DBA289C8}"/>
</file>

<file path=customXml/itemProps2.xml><?xml version="1.0" encoding="utf-8"?>
<ds:datastoreItem xmlns:ds="http://schemas.openxmlformats.org/officeDocument/2006/customXml" ds:itemID="{13FE8183-DF1E-47D0-9A86-DB694599DFC5}"/>
</file>

<file path=customXml/itemProps3.xml><?xml version="1.0" encoding="utf-8"?>
<ds:datastoreItem xmlns:ds="http://schemas.openxmlformats.org/officeDocument/2006/customXml" ds:itemID="{BA850AE1-1877-40CE-B9C8-14EEEA5364F2}"/>
</file>

<file path=docProps/app.xml><?xml version="1.0" encoding="utf-8"?>
<Properties xmlns="http://schemas.openxmlformats.org/officeDocument/2006/extended-properties" xmlns:vt="http://schemas.openxmlformats.org/officeDocument/2006/docPropsVTypes">
  <Template>Normal.dotm</Template>
  <TotalTime>8</TotalTime>
  <Pages>7</Pages>
  <Words>1948</Words>
  <Characters>11110</Characters>
  <Application>Microsoft Office Word</Application>
  <DocSecurity>0</DocSecurity>
  <Lines>92</Lines>
  <Paragraphs>26</Paragraphs>
  <ScaleCrop>false</ScaleCrop>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Lauer, Anastasia W</dc:creator>
  <cp:keywords/>
  <dc:description/>
  <cp:lastModifiedBy>Tomlonovic, Nicholas J</cp:lastModifiedBy>
  <cp:revision>6</cp:revision>
  <dcterms:created xsi:type="dcterms:W3CDTF">2025-10-18T03:56:00Z</dcterms:created>
  <dcterms:modified xsi:type="dcterms:W3CDTF">2025-11-04T22:05:00Z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0x010100AD9EF1F27ADD2D41B5B93F0D665AC191</vt:lpwstr>
  </property>
</Properties>
</file>